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C807D" w14:textId="77777777" w:rsidR="00EB4B27" w:rsidRDefault="00EB4B27" w:rsidP="00EB4B27">
      <w:pPr>
        <w:jc w:val="center"/>
        <w:rPr>
          <w:rFonts w:ascii="Helvetica" w:hAnsi="Helvetica"/>
          <w:b/>
          <w:sz w:val="20"/>
          <w:szCs w:val="20"/>
        </w:rPr>
      </w:pPr>
      <w:r w:rsidRPr="00EB4B27">
        <w:rPr>
          <w:rFonts w:ascii="Helvetica" w:hAnsi="Helvetica"/>
          <w:b/>
          <w:sz w:val="20"/>
          <w:szCs w:val="20"/>
        </w:rPr>
        <w:t xml:space="preserve">NUOVE PROFESSIONI PER GUARDARE AL FUTURO: </w:t>
      </w:r>
    </w:p>
    <w:p w14:paraId="109CB32E" w14:textId="4EEA2D9A" w:rsidR="00EB4B27" w:rsidRPr="00EB4B27" w:rsidRDefault="00EB4B27" w:rsidP="00EB4B27">
      <w:pPr>
        <w:jc w:val="center"/>
        <w:rPr>
          <w:rFonts w:ascii="Helvetica" w:hAnsi="Helvetica"/>
          <w:b/>
          <w:sz w:val="20"/>
          <w:szCs w:val="20"/>
        </w:rPr>
      </w:pPr>
      <w:r w:rsidRPr="00EB4B27">
        <w:rPr>
          <w:rFonts w:ascii="Helvetica" w:hAnsi="Helvetica"/>
          <w:b/>
          <w:sz w:val="20"/>
          <w:szCs w:val="20"/>
        </w:rPr>
        <w:t>L’OPERATRICE/OPERATORE DI PALCOSCENICO (AFC)</w:t>
      </w:r>
    </w:p>
    <w:p w14:paraId="5D73E90B" w14:textId="77777777" w:rsidR="00DD15B6" w:rsidRDefault="00DD15B6" w:rsidP="00EB4B27">
      <w:pPr>
        <w:jc w:val="center"/>
        <w:rPr>
          <w:rFonts w:ascii="Helvetica" w:hAnsi="Helvetica"/>
          <w:b/>
          <w:sz w:val="20"/>
          <w:szCs w:val="20"/>
        </w:rPr>
      </w:pPr>
    </w:p>
    <w:p w14:paraId="4208ADD7" w14:textId="14C84003" w:rsidR="00823074" w:rsidRDefault="00EB4B27" w:rsidP="00EB4B27">
      <w:pPr>
        <w:jc w:val="center"/>
        <w:rPr>
          <w:rFonts w:ascii="Helvetica" w:hAnsi="Helvetica"/>
          <w:b/>
          <w:sz w:val="20"/>
          <w:szCs w:val="20"/>
        </w:rPr>
      </w:pPr>
      <w:r w:rsidRPr="00EB4B27">
        <w:rPr>
          <w:rFonts w:ascii="Helvetica" w:hAnsi="Helvetica"/>
          <w:b/>
          <w:sz w:val="20"/>
          <w:szCs w:val="20"/>
        </w:rPr>
        <w:t>L’OPERATORE DI PALCOSCENICO È FINALMENTE UNA REALTÀ PER IL TICINO: UN NUOVO PERCORSO PROFESSIONALE CHE I GIOVANI DA QUEST’ANNO POTRANNO SEGUIRE OTTENENDO UN ATTESTATO FEDERALE DI CAPACITÀ (AFC). UNA PROFESSIONE CHE SI INSERISCE NEL SETTORE DEGLI EVENTI E DEGLI SPETTACOLI OFFRENDO A CHI SI AFFACCIA AL MONDO DE LAVORO NUOVE POSSIBILITÀ DI CONFRONTARSI CON UN MERCATO SEMPRE PIÙ CONCORRENZIALE E IN RAPIDO MUTAMENTO.</w:t>
      </w:r>
    </w:p>
    <w:p w14:paraId="08E43FE5" w14:textId="77777777" w:rsidR="00EB4B27" w:rsidRDefault="00EB4B27" w:rsidP="00EB4B27">
      <w:pPr>
        <w:jc w:val="center"/>
        <w:rPr>
          <w:rFonts w:ascii="Helvetica" w:hAnsi="Helvetica"/>
          <w:b/>
          <w:sz w:val="20"/>
          <w:szCs w:val="20"/>
        </w:rPr>
      </w:pPr>
    </w:p>
    <w:p w14:paraId="5F7A5BF6" w14:textId="05C181D7" w:rsidR="00893471" w:rsidRDefault="00D40446" w:rsidP="00A00DF2">
      <w:pPr>
        <w:jc w:val="both"/>
        <w:rPr>
          <w:rFonts w:ascii="Helvetica" w:hAnsi="Helvetica"/>
          <w:sz w:val="20"/>
          <w:szCs w:val="20"/>
        </w:rPr>
      </w:pPr>
      <w:r w:rsidRPr="00DD15B6">
        <w:rPr>
          <w:rFonts w:ascii="Helvetica" w:hAnsi="Helvetica"/>
          <w:sz w:val="20"/>
          <w:szCs w:val="20"/>
        </w:rPr>
        <w:t xml:space="preserve">Castione, </w:t>
      </w:r>
      <w:r w:rsidR="00EB4B27">
        <w:rPr>
          <w:rFonts w:ascii="Helvetica" w:hAnsi="Helvetica"/>
          <w:sz w:val="20"/>
          <w:szCs w:val="20"/>
        </w:rPr>
        <w:t>2</w:t>
      </w:r>
      <w:r w:rsidR="00C065AE">
        <w:rPr>
          <w:rFonts w:ascii="Helvetica" w:hAnsi="Helvetica"/>
          <w:sz w:val="20"/>
          <w:szCs w:val="20"/>
        </w:rPr>
        <w:t>9</w:t>
      </w:r>
      <w:r w:rsidR="009D7CD2" w:rsidRPr="00DD15B6">
        <w:rPr>
          <w:rFonts w:ascii="Helvetica" w:hAnsi="Helvetica"/>
          <w:sz w:val="20"/>
          <w:szCs w:val="20"/>
        </w:rPr>
        <w:t xml:space="preserve"> </w:t>
      </w:r>
      <w:r w:rsidR="00EA6831" w:rsidRPr="00DD15B6">
        <w:rPr>
          <w:rFonts w:ascii="Helvetica" w:hAnsi="Helvetica"/>
          <w:sz w:val="20"/>
          <w:szCs w:val="20"/>
        </w:rPr>
        <w:t>gennaio 201</w:t>
      </w:r>
      <w:r w:rsidR="00EB4B27">
        <w:rPr>
          <w:rFonts w:ascii="Helvetica" w:hAnsi="Helvetica"/>
          <w:sz w:val="20"/>
          <w:szCs w:val="20"/>
        </w:rPr>
        <w:t>9</w:t>
      </w:r>
      <w:r w:rsidR="009D7CD2" w:rsidRPr="00DD15B6">
        <w:rPr>
          <w:rFonts w:ascii="Helvetica" w:hAnsi="Helvetica"/>
          <w:sz w:val="20"/>
          <w:szCs w:val="20"/>
        </w:rPr>
        <w:t xml:space="preserve">. </w:t>
      </w:r>
      <w:r w:rsidR="00EB4B27" w:rsidRPr="00EB4B27">
        <w:rPr>
          <w:rFonts w:ascii="Helvetica" w:hAnsi="Helvetica"/>
          <w:sz w:val="20"/>
          <w:szCs w:val="20"/>
        </w:rPr>
        <w:t xml:space="preserve">Marzio Caccia, Ispettore di tirocinio, Divisione della formazione professionale (DECS): “Il riconoscimento della professione dell’operatore di palcoscenico è un’importante novità per il Ticino che ha permesso di colmare un’evidente lacuna. Da quest’anno le aziende che operano nel settore degli eventi e degli spettacoli potranno formare i propri apprendisti come previsto dall’ordinanza federale senza dover più ricorrere a professioni affini, ma diverse, da dover plasmare secondo le proprie esigenze interne, come avviene già da tempo nel resto della Svizzera e a livello internazionale. Si tratta di un'interessante </w:t>
      </w:r>
      <w:r w:rsidR="00EB4B27">
        <w:rPr>
          <w:rFonts w:ascii="Helvetica" w:hAnsi="Helvetica"/>
          <w:sz w:val="20"/>
          <w:szCs w:val="20"/>
        </w:rPr>
        <w:t>nuova opportunità per i giovani</w:t>
      </w:r>
      <w:r w:rsidR="001C23A9" w:rsidRPr="00EB4B27">
        <w:rPr>
          <w:rFonts w:ascii="Helvetica" w:hAnsi="Helvetica"/>
          <w:sz w:val="20"/>
          <w:szCs w:val="20"/>
        </w:rPr>
        <w:t>”</w:t>
      </w:r>
      <w:bookmarkStart w:id="0" w:name="_GoBack"/>
      <w:bookmarkEnd w:id="0"/>
      <w:r w:rsidR="00EB4B27" w:rsidRPr="00EB4B27">
        <w:rPr>
          <w:rFonts w:ascii="Helvetica" w:hAnsi="Helvetica"/>
          <w:sz w:val="20"/>
          <w:szCs w:val="20"/>
        </w:rPr>
        <w:t>.</w:t>
      </w:r>
    </w:p>
    <w:p w14:paraId="03CFBFC1" w14:textId="77777777" w:rsidR="00EB4B27" w:rsidRDefault="00EB4B27" w:rsidP="00A00DF2">
      <w:pPr>
        <w:jc w:val="both"/>
        <w:rPr>
          <w:rFonts w:ascii="Helvetica" w:hAnsi="Helvetica"/>
          <w:sz w:val="20"/>
          <w:szCs w:val="20"/>
        </w:rPr>
      </w:pPr>
    </w:p>
    <w:p w14:paraId="1D4C61B2" w14:textId="1AF6F37C" w:rsidR="00ED6A36" w:rsidRDefault="00EB4B27" w:rsidP="00A00DF2">
      <w:pPr>
        <w:jc w:val="both"/>
        <w:rPr>
          <w:rFonts w:ascii="Helvetica" w:hAnsi="Helvetica"/>
          <w:sz w:val="20"/>
          <w:szCs w:val="20"/>
        </w:rPr>
      </w:pPr>
      <w:r w:rsidRPr="00EB4B27">
        <w:rPr>
          <w:rFonts w:ascii="Helvetica" w:hAnsi="Helvetica"/>
          <w:sz w:val="20"/>
          <w:szCs w:val="20"/>
        </w:rPr>
        <w:t xml:space="preserve">Antonio Silvestro, Direttore di Eventmore: “La nostra azienda crede molto nella formazione </w:t>
      </w:r>
      <w:r w:rsidR="004948A2">
        <w:rPr>
          <w:rFonts w:ascii="Helvetica" w:hAnsi="Helvetica"/>
          <w:sz w:val="20"/>
          <w:szCs w:val="20"/>
        </w:rPr>
        <w:t>duale perché</w:t>
      </w:r>
      <w:r w:rsidRPr="00EB4B27">
        <w:rPr>
          <w:rFonts w:ascii="Helvetica" w:hAnsi="Helvetica"/>
          <w:sz w:val="20"/>
          <w:szCs w:val="20"/>
        </w:rPr>
        <w:t xml:space="preserve"> la collaborazione tra aziende e scuole professionali crea dei profili che sono immediatamente collocabili nelle nostre realtà. L’unico modo per riuscire a confrontarsi con un mercato sempre più dinamico e competitivo è attraverso la qualità delle proprie risorse e investendo nelle formazione continua. Da aprile 2019, inizieranno i nostri colloqui di selezione per l’anno scolastico 2019 – 2020. Attendiamo giovani che amano gli spettacoli, il teatro, gli eventi o candidati che desiderano affrontare una riqualifica profess</w:t>
      </w:r>
      <w:r>
        <w:rPr>
          <w:rFonts w:ascii="Helvetica" w:hAnsi="Helvetica"/>
          <w:sz w:val="20"/>
          <w:szCs w:val="20"/>
        </w:rPr>
        <w:t>io</w:t>
      </w:r>
      <w:r w:rsidRPr="00EB4B27">
        <w:rPr>
          <w:rFonts w:ascii="Helvetica" w:hAnsi="Helvetica"/>
          <w:sz w:val="20"/>
          <w:szCs w:val="20"/>
        </w:rPr>
        <w:t>nale in questo specifico settore</w:t>
      </w:r>
      <w:r w:rsidR="004948A2">
        <w:rPr>
          <w:rFonts w:ascii="Helvetica" w:hAnsi="Helvetica"/>
          <w:sz w:val="20"/>
          <w:szCs w:val="20"/>
        </w:rPr>
        <w:t>”</w:t>
      </w:r>
      <w:r w:rsidRPr="00EB4B27">
        <w:rPr>
          <w:rFonts w:ascii="Helvetica" w:hAnsi="Helvetica"/>
          <w:sz w:val="20"/>
          <w:szCs w:val="20"/>
        </w:rPr>
        <w:t>.</w:t>
      </w:r>
    </w:p>
    <w:p w14:paraId="0A8FF7AB" w14:textId="77777777" w:rsidR="00EB4B27" w:rsidRDefault="00EB4B27" w:rsidP="00A00DF2">
      <w:pPr>
        <w:jc w:val="both"/>
        <w:rPr>
          <w:rFonts w:ascii="Helvetica" w:hAnsi="Helvetica"/>
          <w:sz w:val="20"/>
          <w:szCs w:val="20"/>
        </w:rPr>
      </w:pPr>
    </w:p>
    <w:p w14:paraId="501D150A" w14:textId="77777777" w:rsidR="00EB4B27" w:rsidRPr="00EB4B27" w:rsidRDefault="00EB4B27" w:rsidP="00A00DF2">
      <w:pPr>
        <w:jc w:val="both"/>
        <w:rPr>
          <w:rFonts w:ascii="Helvetica" w:eastAsiaTheme="minorHAnsi" w:hAnsi="Helvetica" w:cs="Helvetica"/>
          <w:i/>
          <w:iCs/>
          <w:color w:val="262626"/>
          <w:sz w:val="20"/>
          <w:szCs w:val="20"/>
          <w:lang w:val="it-CH" w:eastAsia="en-US"/>
        </w:rPr>
      </w:pPr>
    </w:p>
    <w:p w14:paraId="4D0E63A1" w14:textId="77777777" w:rsidR="00EB4B27" w:rsidRPr="00EB4B27" w:rsidRDefault="00EB4B27" w:rsidP="00EB4B27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Gli operatori di palcoscenico sono specialisti che si occupano dell’allestimento, dell’installazione e del controllo della tecnica in occasione di manifestazioni e produzioni: installano impianti di illuminazione, audio e video; montano e smontano gli elementi scenici e manovrano le attrezzature del palcoscenico; integrano i nuovi media, utilizzano gli effetti speciali e applicano le prescrizioni in materia di sicurezza. La nuova professione copre un vasto campo di attività offrendo sbocchi interessanti sia a livello svizzero sia internazionale come la possibilità di lavorare nei teatri, nelle società che organizzano eventi, nelle imprese di produzione televisiva e cinematografica, nei luoghi di spettacolo, nelle sale multiuso, nelle esposizioni, negli studi o nelle aziende per le costruzioni fieristiche. </w:t>
      </w:r>
    </w:p>
    <w:p w14:paraId="3C10E9AF" w14:textId="77777777" w:rsidR="00EB4B27" w:rsidRPr="00EB4B27" w:rsidRDefault="00EB4B27" w:rsidP="00EB4B27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</w:p>
    <w:p w14:paraId="6FE1C260" w14:textId="77777777" w:rsidR="00EB4B27" w:rsidRPr="00EB4B27" w:rsidRDefault="00EB4B27" w:rsidP="00EB4B27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La nuova formazione di operatore di palcoscenico, attiva dall’anno accademico 2018/2019, ha una durata quadriennale. La formazione professionale di base (tirocinio) avviene presso un teatro o un’impresa nel settore degli eventi e la frequenza dei corsi presso la Scuola professionale artigianale e industriale (SPAI) di Lugano-Trevano o presso le scuole professionali </w:t>
      </w:r>
      <w:proofErr w:type="spellStart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Technische</w:t>
      </w:r>
      <w:proofErr w:type="spellEnd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proofErr w:type="spellStart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Berufschule</w:t>
      </w:r>
      <w:proofErr w:type="spellEnd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di Zurigo e Haute </w:t>
      </w:r>
      <w:proofErr w:type="spellStart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Ecole</w:t>
      </w:r>
      <w:proofErr w:type="spellEnd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proofErr w:type="spellStart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des</w:t>
      </w:r>
      <w:proofErr w:type="spellEnd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proofErr w:type="spellStart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arts</w:t>
      </w:r>
      <w:proofErr w:type="spellEnd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de la </w:t>
      </w:r>
      <w:proofErr w:type="spellStart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scène</w:t>
      </w:r>
      <w:proofErr w:type="spellEnd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– La </w:t>
      </w:r>
      <w:proofErr w:type="spellStart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Manufacture</w:t>
      </w:r>
      <w:proofErr w:type="spellEnd"/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di Losanna. Al termine della formazione si consegue l’attestato federale di capacità (AFC) di Operatore di palcoscenico con la possibilità di ottenere la maturità professionale accedendo così alle scuole professionali superiori.</w:t>
      </w:r>
    </w:p>
    <w:p w14:paraId="42EADAFB" w14:textId="77777777" w:rsidR="00EB4B27" w:rsidRPr="00EB4B27" w:rsidRDefault="00EB4B27" w:rsidP="00EB4B27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</w:p>
    <w:p w14:paraId="46DF9DA2" w14:textId="19A84901" w:rsidR="00EB4B27" w:rsidRDefault="00EB4B27" w:rsidP="00EB4B27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  <w:r w:rsidRPr="00EB4B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Per informazion</w:t>
      </w:r>
      <w:r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i: </w:t>
      </w:r>
      <w:hyperlink r:id="rId8" w:history="1">
        <w:r w:rsidRPr="002E25E7">
          <w:rPr>
            <w:rStyle w:val="Collegamentoipertestuale"/>
            <w:rFonts w:ascii="Helvetica" w:eastAsiaTheme="minorHAnsi" w:hAnsi="Helvetica" w:cs="Helvetica"/>
            <w:iCs/>
            <w:sz w:val="20"/>
            <w:szCs w:val="20"/>
            <w:lang w:eastAsia="en-US"/>
          </w:rPr>
          <w:t>https://www.orientamento.ch/</w:t>
        </w:r>
      </w:hyperlink>
    </w:p>
    <w:p w14:paraId="173A99E6" w14:textId="77777777" w:rsidR="00EB4B27" w:rsidRPr="00EB4B27" w:rsidRDefault="00EB4B27" w:rsidP="00EB4B27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</w:p>
    <w:p w14:paraId="5218B35A" w14:textId="7B34AF45" w:rsidR="006D6A83" w:rsidRPr="00A00DF2" w:rsidRDefault="006D6A83" w:rsidP="00A00DF2">
      <w:pPr>
        <w:jc w:val="both"/>
        <w:rPr>
          <w:rFonts w:ascii="Helvetica" w:hAnsi="Helvetica"/>
          <w:sz w:val="20"/>
          <w:szCs w:val="20"/>
        </w:rPr>
      </w:pPr>
    </w:p>
    <w:sectPr w:rsidR="006D6A83" w:rsidRPr="00A00DF2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32E28" w14:textId="77777777" w:rsidR="008946CC" w:rsidRDefault="008946CC" w:rsidP="00D454A1">
      <w:r>
        <w:separator/>
      </w:r>
    </w:p>
  </w:endnote>
  <w:endnote w:type="continuationSeparator" w:id="0">
    <w:p w14:paraId="1994AFC3" w14:textId="77777777" w:rsidR="008946CC" w:rsidRDefault="008946CC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2239BD" w:rsidRPr="00BE5695" w14:paraId="4CDED07F" w14:textId="77777777" w:rsidTr="00A064C0">
      <w:tc>
        <w:tcPr>
          <w:tcW w:w="360" w:type="dxa"/>
          <w:shd w:val="clear" w:color="auto" w:fill="DBE5F1" w:themeFill="accent1" w:themeFillTint="33"/>
        </w:tcPr>
        <w:p w14:paraId="0E808E4D" w14:textId="77777777" w:rsidR="002239BD" w:rsidRPr="00BE5695" w:rsidRDefault="002239BD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DFE847" w14:textId="77777777" w:rsidR="002239BD" w:rsidRPr="00BE5695" w:rsidRDefault="008946CC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2239BD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1AF176C6" w14:textId="77777777" w:rsidR="002239BD" w:rsidRDefault="002239BD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D152A" w14:textId="77777777" w:rsidR="002239BD" w:rsidRPr="00C46355" w:rsidRDefault="002239BD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1C23A9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1C23A9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2239BD" w14:paraId="4B1C51E2" w14:textId="77777777" w:rsidTr="00141DDA">
      <w:tc>
        <w:tcPr>
          <w:tcW w:w="4785" w:type="dxa"/>
        </w:tcPr>
        <w:p w14:paraId="7A11D275" w14:textId="77777777" w:rsidR="002239BD" w:rsidRDefault="002239BD" w:rsidP="00BF1181">
          <w:pPr>
            <w:pStyle w:val="Pidipagina"/>
            <w:ind w:right="360"/>
          </w:pPr>
          <w:r>
            <w:rPr>
              <w:noProof/>
              <w:lang w:val="it-CH" w:eastAsia="it-CH"/>
            </w:rPr>
            <w:drawing>
              <wp:inline distT="0" distB="0" distL="0" distR="0" wp14:anchorId="274489E7" wp14:editId="0B6B35CB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18C3C96B" w14:textId="77777777" w:rsidR="002239BD" w:rsidRPr="00C46355" w:rsidRDefault="002239BD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2A12CB8A" w14:textId="77777777" w:rsidR="002239BD" w:rsidRPr="00A064C0" w:rsidRDefault="002239BD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2E17336B" w14:textId="77777777" w:rsidR="002239BD" w:rsidRDefault="002239BD" w:rsidP="00141DDA">
          <w:pPr>
            <w:pStyle w:val="Pidipagina"/>
          </w:pPr>
        </w:p>
      </w:tc>
    </w:tr>
  </w:tbl>
  <w:p w14:paraId="187E25EB" w14:textId="77777777" w:rsidR="002239BD" w:rsidRDefault="002239BD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0231B" w14:textId="77777777" w:rsidR="008946CC" w:rsidRDefault="008946CC" w:rsidP="00D454A1">
      <w:r>
        <w:separator/>
      </w:r>
    </w:p>
  </w:footnote>
  <w:footnote w:type="continuationSeparator" w:id="0">
    <w:p w14:paraId="1EFA3BC8" w14:textId="77777777" w:rsidR="008946CC" w:rsidRDefault="008946CC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68108" w14:textId="77777777" w:rsidR="002239BD" w:rsidRDefault="002239BD" w:rsidP="00141DDA">
    <w:pPr>
      <w:pStyle w:val="Intestazione"/>
      <w:ind w:left="-426" w:hanging="283"/>
    </w:pPr>
    <w:r>
      <w:rPr>
        <w:noProof/>
        <w:lang w:val="it-CH" w:eastAsia="it-CH"/>
      </w:rPr>
      <w:drawing>
        <wp:inline distT="0" distB="0" distL="0" distR="0" wp14:anchorId="47034EF1" wp14:editId="64F85E3F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346"/>
    <w:rsid w:val="000229DB"/>
    <w:rsid w:val="00023188"/>
    <w:rsid w:val="00026818"/>
    <w:rsid w:val="00026905"/>
    <w:rsid w:val="00027798"/>
    <w:rsid w:val="00032D0F"/>
    <w:rsid w:val="000354B2"/>
    <w:rsid w:val="00035EBD"/>
    <w:rsid w:val="0003638A"/>
    <w:rsid w:val="00040DCE"/>
    <w:rsid w:val="00041F2E"/>
    <w:rsid w:val="00042653"/>
    <w:rsid w:val="0004297B"/>
    <w:rsid w:val="000460E2"/>
    <w:rsid w:val="00056CEB"/>
    <w:rsid w:val="000572E6"/>
    <w:rsid w:val="000620D1"/>
    <w:rsid w:val="00062C1D"/>
    <w:rsid w:val="00067674"/>
    <w:rsid w:val="00071703"/>
    <w:rsid w:val="00077C33"/>
    <w:rsid w:val="00086280"/>
    <w:rsid w:val="00086830"/>
    <w:rsid w:val="00090078"/>
    <w:rsid w:val="000952E6"/>
    <w:rsid w:val="000A08C0"/>
    <w:rsid w:val="000A179F"/>
    <w:rsid w:val="000A5AC1"/>
    <w:rsid w:val="000B091E"/>
    <w:rsid w:val="000B2B2D"/>
    <w:rsid w:val="000B442F"/>
    <w:rsid w:val="000B4473"/>
    <w:rsid w:val="000B6BD2"/>
    <w:rsid w:val="000D338E"/>
    <w:rsid w:val="000D6F12"/>
    <w:rsid w:val="000E0BF1"/>
    <w:rsid w:val="000E3850"/>
    <w:rsid w:val="000E5F1D"/>
    <w:rsid w:val="000E61DE"/>
    <w:rsid w:val="000F272D"/>
    <w:rsid w:val="000F64F9"/>
    <w:rsid w:val="001008EE"/>
    <w:rsid w:val="001014CD"/>
    <w:rsid w:val="00101541"/>
    <w:rsid w:val="00103A13"/>
    <w:rsid w:val="00103DB3"/>
    <w:rsid w:val="00111D74"/>
    <w:rsid w:val="00112D6E"/>
    <w:rsid w:val="00113422"/>
    <w:rsid w:val="0011700F"/>
    <w:rsid w:val="00120832"/>
    <w:rsid w:val="00132CA2"/>
    <w:rsid w:val="001343B1"/>
    <w:rsid w:val="00140E55"/>
    <w:rsid w:val="00141DDA"/>
    <w:rsid w:val="00142CB4"/>
    <w:rsid w:val="001476D0"/>
    <w:rsid w:val="00152631"/>
    <w:rsid w:val="001534A8"/>
    <w:rsid w:val="00156624"/>
    <w:rsid w:val="0016274D"/>
    <w:rsid w:val="00162F28"/>
    <w:rsid w:val="00164AEA"/>
    <w:rsid w:val="0017005B"/>
    <w:rsid w:val="00171275"/>
    <w:rsid w:val="00171F65"/>
    <w:rsid w:val="00173A94"/>
    <w:rsid w:val="00173B71"/>
    <w:rsid w:val="00176333"/>
    <w:rsid w:val="00182223"/>
    <w:rsid w:val="001827C2"/>
    <w:rsid w:val="0019093A"/>
    <w:rsid w:val="00190D9D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23A9"/>
    <w:rsid w:val="001C27DA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3FF"/>
    <w:rsid w:val="002005E1"/>
    <w:rsid w:val="0020697A"/>
    <w:rsid w:val="002228C6"/>
    <w:rsid w:val="0022378A"/>
    <w:rsid w:val="002239BD"/>
    <w:rsid w:val="0022482C"/>
    <w:rsid w:val="00226469"/>
    <w:rsid w:val="00235583"/>
    <w:rsid w:val="00237B76"/>
    <w:rsid w:val="002406B5"/>
    <w:rsid w:val="002443FB"/>
    <w:rsid w:val="002454E8"/>
    <w:rsid w:val="002530F4"/>
    <w:rsid w:val="002575FA"/>
    <w:rsid w:val="00263F2F"/>
    <w:rsid w:val="002676F5"/>
    <w:rsid w:val="00270459"/>
    <w:rsid w:val="002753C4"/>
    <w:rsid w:val="00277CBA"/>
    <w:rsid w:val="00282A5C"/>
    <w:rsid w:val="00282C2D"/>
    <w:rsid w:val="002861C2"/>
    <w:rsid w:val="00286DEE"/>
    <w:rsid w:val="00287D58"/>
    <w:rsid w:val="00287FB1"/>
    <w:rsid w:val="002909C9"/>
    <w:rsid w:val="00297A1D"/>
    <w:rsid w:val="002A0900"/>
    <w:rsid w:val="002A77F4"/>
    <w:rsid w:val="002B07A9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2F7A76"/>
    <w:rsid w:val="00300E20"/>
    <w:rsid w:val="00301FFD"/>
    <w:rsid w:val="0030202C"/>
    <w:rsid w:val="003039EE"/>
    <w:rsid w:val="0031247C"/>
    <w:rsid w:val="00313F0E"/>
    <w:rsid w:val="00317A14"/>
    <w:rsid w:val="00317CC7"/>
    <w:rsid w:val="003212E2"/>
    <w:rsid w:val="00322D06"/>
    <w:rsid w:val="00325113"/>
    <w:rsid w:val="0032526E"/>
    <w:rsid w:val="00331373"/>
    <w:rsid w:val="00333145"/>
    <w:rsid w:val="003336EA"/>
    <w:rsid w:val="003406B3"/>
    <w:rsid w:val="00340AB7"/>
    <w:rsid w:val="003461C5"/>
    <w:rsid w:val="00346307"/>
    <w:rsid w:val="003469DF"/>
    <w:rsid w:val="00351222"/>
    <w:rsid w:val="00352CDB"/>
    <w:rsid w:val="00353575"/>
    <w:rsid w:val="00356C77"/>
    <w:rsid w:val="0035744C"/>
    <w:rsid w:val="00370C49"/>
    <w:rsid w:val="00372C70"/>
    <w:rsid w:val="0037488C"/>
    <w:rsid w:val="00381536"/>
    <w:rsid w:val="00382A07"/>
    <w:rsid w:val="00382FC8"/>
    <w:rsid w:val="00384042"/>
    <w:rsid w:val="00384840"/>
    <w:rsid w:val="00390A37"/>
    <w:rsid w:val="00393E48"/>
    <w:rsid w:val="003963E1"/>
    <w:rsid w:val="003A4080"/>
    <w:rsid w:val="003B0DA9"/>
    <w:rsid w:val="003B1A59"/>
    <w:rsid w:val="003B1B72"/>
    <w:rsid w:val="003B2318"/>
    <w:rsid w:val="003B4055"/>
    <w:rsid w:val="003B4EA9"/>
    <w:rsid w:val="003B50FA"/>
    <w:rsid w:val="003B5CA3"/>
    <w:rsid w:val="003B63CE"/>
    <w:rsid w:val="003C110D"/>
    <w:rsid w:val="003C2451"/>
    <w:rsid w:val="003C29E5"/>
    <w:rsid w:val="003C7A94"/>
    <w:rsid w:val="003D0135"/>
    <w:rsid w:val="003D287B"/>
    <w:rsid w:val="003D3E63"/>
    <w:rsid w:val="003E19C6"/>
    <w:rsid w:val="003E6B7B"/>
    <w:rsid w:val="003F16BD"/>
    <w:rsid w:val="003F6590"/>
    <w:rsid w:val="003F72A4"/>
    <w:rsid w:val="003F7B13"/>
    <w:rsid w:val="003F7FD1"/>
    <w:rsid w:val="00403787"/>
    <w:rsid w:val="0040461D"/>
    <w:rsid w:val="00404876"/>
    <w:rsid w:val="0041067C"/>
    <w:rsid w:val="00411F3B"/>
    <w:rsid w:val="00412A5A"/>
    <w:rsid w:val="00416E16"/>
    <w:rsid w:val="004307A0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76A22"/>
    <w:rsid w:val="0047708D"/>
    <w:rsid w:val="00480D35"/>
    <w:rsid w:val="00480F78"/>
    <w:rsid w:val="0048112E"/>
    <w:rsid w:val="00481583"/>
    <w:rsid w:val="00482DF8"/>
    <w:rsid w:val="00485A9E"/>
    <w:rsid w:val="00487A05"/>
    <w:rsid w:val="00493E51"/>
    <w:rsid w:val="004948A2"/>
    <w:rsid w:val="00494F9E"/>
    <w:rsid w:val="004A3BF5"/>
    <w:rsid w:val="004A5CA1"/>
    <w:rsid w:val="004A71D3"/>
    <w:rsid w:val="004B1AE5"/>
    <w:rsid w:val="004C0EFC"/>
    <w:rsid w:val="004C1ABB"/>
    <w:rsid w:val="004C501E"/>
    <w:rsid w:val="004C7974"/>
    <w:rsid w:val="004D4C08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014F"/>
    <w:rsid w:val="00522A3D"/>
    <w:rsid w:val="00522A7D"/>
    <w:rsid w:val="00524F27"/>
    <w:rsid w:val="00526D98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2838"/>
    <w:rsid w:val="00575D07"/>
    <w:rsid w:val="005777D1"/>
    <w:rsid w:val="005810B9"/>
    <w:rsid w:val="005841C5"/>
    <w:rsid w:val="00587F8A"/>
    <w:rsid w:val="00591CA3"/>
    <w:rsid w:val="00593B6C"/>
    <w:rsid w:val="005957AD"/>
    <w:rsid w:val="005958D6"/>
    <w:rsid w:val="005A0453"/>
    <w:rsid w:val="005A34B8"/>
    <w:rsid w:val="005A3E6D"/>
    <w:rsid w:val="005A50D2"/>
    <w:rsid w:val="005A73E8"/>
    <w:rsid w:val="005B0FBC"/>
    <w:rsid w:val="005B1A49"/>
    <w:rsid w:val="005B3F77"/>
    <w:rsid w:val="005B404C"/>
    <w:rsid w:val="005B71F3"/>
    <w:rsid w:val="005C2615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E6EA1"/>
    <w:rsid w:val="005F1181"/>
    <w:rsid w:val="005F3847"/>
    <w:rsid w:val="005F3DA3"/>
    <w:rsid w:val="005F63E4"/>
    <w:rsid w:val="005F7211"/>
    <w:rsid w:val="00600114"/>
    <w:rsid w:val="00602E1F"/>
    <w:rsid w:val="00607D31"/>
    <w:rsid w:val="00614B90"/>
    <w:rsid w:val="0062598B"/>
    <w:rsid w:val="00630FF2"/>
    <w:rsid w:val="006314AF"/>
    <w:rsid w:val="00631917"/>
    <w:rsid w:val="00634AFA"/>
    <w:rsid w:val="0063577C"/>
    <w:rsid w:val="00635B4D"/>
    <w:rsid w:val="00640900"/>
    <w:rsid w:val="006427C1"/>
    <w:rsid w:val="00642AB0"/>
    <w:rsid w:val="00644743"/>
    <w:rsid w:val="00644E76"/>
    <w:rsid w:val="00650A23"/>
    <w:rsid w:val="00660444"/>
    <w:rsid w:val="00662D20"/>
    <w:rsid w:val="00666131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2E74"/>
    <w:rsid w:val="006A48BF"/>
    <w:rsid w:val="006A77BF"/>
    <w:rsid w:val="006B08D2"/>
    <w:rsid w:val="006B118B"/>
    <w:rsid w:val="006B4D1C"/>
    <w:rsid w:val="006C362C"/>
    <w:rsid w:val="006D28B1"/>
    <w:rsid w:val="006D36AD"/>
    <w:rsid w:val="006D6A83"/>
    <w:rsid w:val="006E1293"/>
    <w:rsid w:val="006E7713"/>
    <w:rsid w:val="006F0FC1"/>
    <w:rsid w:val="006F22C8"/>
    <w:rsid w:val="006F24BE"/>
    <w:rsid w:val="006F54BA"/>
    <w:rsid w:val="00701FFD"/>
    <w:rsid w:val="007037DB"/>
    <w:rsid w:val="00703DA9"/>
    <w:rsid w:val="00706DC7"/>
    <w:rsid w:val="00723016"/>
    <w:rsid w:val="007230B3"/>
    <w:rsid w:val="007277D5"/>
    <w:rsid w:val="007319EF"/>
    <w:rsid w:val="00732DBF"/>
    <w:rsid w:val="00733B2D"/>
    <w:rsid w:val="00740A14"/>
    <w:rsid w:val="007426BE"/>
    <w:rsid w:val="007509B2"/>
    <w:rsid w:val="007521D2"/>
    <w:rsid w:val="00753294"/>
    <w:rsid w:val="00766173"/>
    <w:rsid w:val="007670E5"/>
    <w:rsid w:val="00767325"/>
    <w:rsid w:val="007702B2"/>
    <w:rsid w:val="00772606"/>
    <w:rsid w:val="00773573"/>
    <w:rsid w:val="00773782"/>
    <w:rsid w:val="00776BBF"/>
    <w:rsid w:val="00781393"/>
    <w:rsid w:val="007844F7"/>
    <w:rsid w:val="00790227"/>
    <w:rsid w:val="00793598"/>
    <w:rsid w:val="00795C8D"/>
    <w:rsid w:val="00797273"/>
    <w:rsid w:val="00797F55"/>
    <w:rsid w:val="007A0C7E"/>
    <w:rsid w:val="007A321B"/>
    <w:rsid w:val="007B51D2"/>
    <w:rsid w:val="007C5E7D"/>
    <w:rsid w:val="007C666A"/>
    <w:rsid w:val="007C6BD2"/>
    <w:rsid w:val="007C778A"/>
    <w:rsid w:val="007D0334"/>
    <w:rsid w:val="007D0D54"/>
    <w:rsid w:val="007D0DC9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069CD"/>
    <w:rsid w:val="00812545"/>
    <w:rsid w:val="00813DA8"/>
    <w:rsid w:val="0081545C"/>
    <w:rsid w:val="00823074"/>
    <w:rsid w:val="008234D4"/>
    <w:rsid w:val="00830BAA"/>
    <w:rsid w:val="00833068"/>
    <w:rsid w:val="00837171"/>
    <w:rsid w:val="00840DD7"/>
    <w:rsid w:val="0084531E"/>
    <w:rsid w:val="00851B07"/>
    <w:rsid w:val="008529EE"/>
    <w:rsid w:val="00852E08"/>
    <w:rsid w:val="00856C21"/>
    <w:rsid w:val="00856D1D"/>
    <w:rsid w:val="00857B82"/>
    <w:rsid w:val="0086046C"/>
    <w:rsid w:val="00861B55"/>
    <w:rsid w:val="008632AC"/>
    <w:rsid w:val="008754FE"/>
    <w:rsid w:val="008800DE"/>
    <w:rsid w:val="00880DBF"/>
    <w:rsid w:val="00884A20"/>
    <w:rsid w:val="00893194"/>
    <w:rsid w:val="00893471"/>
    <w:rsid w:val="008946CC"/>
    <w:rsid w:val="008968AA"/>
    <w:rsid w:val="008A004E"/>
    <w:rsid w:val="008A0390"/>
    <w:rsid w:val="008A0636"/>
    <w:rsid w:val="008A065B"/>
    <w:rsid w:val="008A0898"/>
    <w:rsid w:val="008B0994"/>
    <w:rsid w:val="008B0F47"/>
    <w:rsid w:val="008B12C7"/>
    <w:rsid w:val="008B2F8D"/>
    <w:rsid w:val="008B3C9D"/>
    <w:rsid w:val="008C0C88"/>
    <w:rsid w:val="008C15AB"/>
    <w:rsid w:val="008D07B7"/>
    <w:rsid w:val="008D2054"/>
    <w:rsid w:val="008D2D08"/>
    <w:rsid w:val="008D528E"/>
    <w:rsid w:val="008E0FB2"/>
    <w:rsid w:val="008E233B"/>
    <w:rsid w:val="008E260A"/>
    <w:rsid w:val="008E46B7"/>
    <w:rsid w:val="008F1009"/>
    <w:rsid w:val="008F464B"/>
    <w:rsid w:val="008F616F"/>
    <w:rsid w:val="008F65B6"/>
    <w:rsid w:val="008F715A"/>
    <w:rsid w:val="008F7CC8"/>
    <w:rsid w:val="008F7F53"/>
    <w:rsid w:val="009047DF"/>
    <w:rsid w:val="00906111"/>
    <w:rsid w:val="0091175A"/>
    <w:rsid w:val="00926EFF"/>
    <w:rsid w:val="00927D47"/>
    <w:rsid w:val="00927DEA"/>
    <w:rsid w:val="0093096C"/>
    <w:rsid w:val="00933DDF"/>
    <w:rsid w:val="009365E1"/>
    <w:rsid w:val="00945278"/>
    <w:rsid w:val="00945C8F"/>
    <w:rsid w:val="00953902"/>
    <w:rsid w:val="0095491D"/>
    <w:rsid w:val="00955D75"/>
    <w:rsid w:val="00971965"/>
    <w:rsid w:val="009831EC"/>
    <w:rsid w:val="009836D0"/>
    <w:rsid w:val="009862AF"/>
    <w:rsid w:val="009871BD"/>
    <w:rsid w:val="00987BE9"/>
    <w:rsid w:val="00990C01"/>
    <w:rsid w:val="0099475E"/>
    <w:rsid w:val="009A0B44"/>
    <w:rsid w:val="009A1C07"/>
    <w:rsid w:val="009B1D48"/>
    <w:rsid w:val="009B40DE"/>
    <w:rsid w:val="009C2097"/>
    <w:rsid w:val="009C2227"/>
    <w:rsid w:val="009C4551"/>
    <w:rsid w:val="009C75F5"/>
    <w:rsid w:val="009D1004"/>
    <w:rsid w:val="009D7CD2"/>
    <w:rsid w:val="009E3A51"/>
    <w:rsid w:val="009E5B9F"/>
    <w:rsid w:val="009E64D6"/>
    <w:rsid w:val="009E6963"/>
    <w:rsid w:val="009F770A"/>
    <w:rsid w:val="00A00DF2"/>
    <w:rsid w:val="00A012D1"/>
    <w:rsid w:val="00A064C0"/>
    <w:rsid w:val="00A100E0"/>
    <w:rsid w:val="00A12509"/>
    <w:rsid w:val="00A13F1E"/>
    <w:rsid w:val="00A20957"/>
    <w:rsid w:val="00A2727E"/>
    <w:rsid w:val="00A3712A"/>
    <w:rsid w:val="00A37B2C"/>
    <w:rsid w:val="00A40ECC"/>
    <w:rsid w:val="00A501E3"/>
    <w:rsid w:val="00A52B7E"/>
    <w:rsid w:val="00A53464"/>
    <w:rsid w:val="00A54940"/>
    <w:rsid w:val="00A54CCF"/>
    <w:rsid w:val="00A60BDA"/>
    <w:rsid w:val="00A60C7D"/>
    <w:rsid w:val="00A6219B"/>
    <w:rsid w:val="00A63A83"/>
    <w:rsid w:val="00A6597B"/>
    <w:rsid w:val="00A66977"/>
    <w:rsid w:val="00A711C9"/>
    <w:rsid w:val="00A72AB8"/>
    <w:rsid w:val="00A7509F"/>
    <w:rsid w:val="00A81B7B"/>
    <w:rsid w:val="00A832EA"/>
    <w:rsid w:val="00A84353"/>
    <w:rsid w:val="00A85CFF"/>
    <w:rsid w:val="00A87D28"/>
    <w:rsid w:val="00A90BF6"/>
    <w:rsid w:val="00A95B25"/>
    <w:rsid w:val="00AA074B"/>
    <w:rsid w:val="00AA1F3D"/>
    <w:rsid w:val="00AA6521"/>
    <w:rsid w:val="00AB59E3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24AC"/>
    <w:rsid w:val="00AF2D3A"/>
    <w:rsid w:val="00AF5F36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23C6"/>
    <w:rsid w:val="00B36A78"/>
    <w:rsid w:val="00B46B9F"/>
    <w:rsid w:val="00B51E3C"/>
    <w:rsid w:val="00B52447"/>
    <w:rsid w:val="00B54FBA"/>
    <w:rsid w:val="00B617AD"/>
    <w:rsid w:val="00B70D3E"/>
    <w:rsid w:val="00B71188"/>
    <w:rsid w:val="00B7202C"/>
    <w:rsid w:val="00B828D3"/>
    <w:rsid w:val="00B876AA"/>
    <w:rsid w:val="00B97EB1"/>
    <w:rsid w:val="00BB41B7"/>
    <w:rsid w:val="00BB77D5"/>
    <w:rsid w:val="00BC0ADA"/>
    <w:rsid w:val="00BC1B8A"/>
    <w:rsid w:val="00BC246F"/>
    <w:rsid w:val="00BC296C"/>
    <w:rsid w:val="00BC2E63"/>
    <w:rsid w:val="00BC499F"/>
    <w:rsid w:val="00BC6BC4"/>
    <w:rsid w:val="00BD1328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065AE"/>
    <w:rsid w:val="00C13985"/>
    <w:rsid w:val="00C1715B"/>
    <w:rsid w:val="00C22527"/>
    <w:rsid w:val="00C2370A"/>
    <w:rsid w:val="00C24A38"/>
    <w:rsid w:val="00C26583"/>
    <w:rsid w:val="00C27F6B"/>
    <w:rsid w:val="00C30005"/>
    <w:rsid w:val="00C31B5E"/>
    <w:rsid w:val="00C32A17"/>
    <w:rsid w:val="00C32AA4"/>
    <w:rsid w:val="00C33DA1"/>
    <w:rsid w:val="00C34CC4"/>
    <w:rsid w:val="00C401F0"/>
    <w:rsid w:val="00C409FC"/>
    <w:rsid w:val="00C46355"/>
    <w:rsid w:val="00C51965"/>
    <w:rsid w:val="00C51B77"/>
    <w:rsid w:val="00C53D68"/>
    <w:rsid w:val="00C5451A"/>
    <w:rsid w:val="00C60DB4"/>
    <w:rsid w:val="00C60F47"/>
    <w:rsid w:val="00C634AE"/>
    <w:rsid w:val="00C668EE"/>
    <w:rsid w:val="00C66FCE"/>
    <w:rsid w:val="00C67C46"/>
    <w:rsid w:val="00C70D6D"/>
    <w:rsid w:val="00C740C9"/>
    <w:rsid w:val="00C74399"/>
    <w:rsid w:val="00C759B4"/>
    <w:rsid w:val="00C7710C"/>
    <w:rsid w:val="00C85CC3"/>
    <w:rsid w:val="00C906AB"/>
    <w:rsid w:val="00C90BF1"/>
    <w:rsid w:val="00C91D8D"/>
    <w:rsid w:val="00C92DA6"/>
    <w:rsid w:val="00C93205"/>
    <w:rsid w:val="00C968FA"/>
    <w:rsid w:val="00CA5449"/>
    <w:rsid w:val="00CB10C0"/>
    <w:rsid w:val="00CB7CBB"/>
    <w:rsid w:val="00CC173E"/>
    <w:rsid w:val="00CC4E2C"/>
    <w:rsid w:val="00CC518B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135"/>
    <w:rsid w:val="00CF48F7"/>
    <w:rsid w:val="00CF55B4"/>
    <w:rsid w:val="00D076DB"/>
    <w:rsid w:val="00D07759"/>
    <w:rsid w:val="00D15986"/>
    <w:rsid w:val="00D16A37"/>
    <w:rsid w:val="00D16F98"/>
    <w:rsid w:val="00D20499"/>
    <w:rsid w:val="00D2077A"/>
    <w:rsid w:val="00D21CFD"/>
    <w:rsid w:val="00D246B0"/>
    <w:rsid w:val="00D246C8"/>
    <w:rsid w:val="00D2480C"/>
    <w:rsid w:val="00D251A1"/>
    <w:rsid w:val="00D25ACB"/>
    <w:rsid w:val="00D26415"/>
    <w:rsid w:val="00D3053D"/>
    <w:rsid w:val="00D40446"/>
    <w:rsid w:val="00D409FD"/>
    <w:rsid w:val="00D45262"/>
    <w:rsid w:val="00D454A1"/>
    <w:rsid w:val="00D4695E"/>
    <w:rsid w:val="00D551C7"/>
    <w:rsid w:val="00D57E4D"/>
    <w:rsid w:val="00D6370E"/>
    <w:rsid w:val="00D6733F"/>
    <w:rsid w:val="00D6743F"/>
    <w:rsid w:val="00D7147E"/>
    <w:rsid w:val="00D75F6C"/>
    <w:rsid w:val="00D76B62"/>
    <w:rsid w:val="00D7775E"/>
    <w:rsid w:val="00D819C4"/>
    <w:rsid w:val="00D82113"/>
    <w:rsid w:val="00D84800"/>
    <w:rsid w:val="00D873AA"/>
    <w:rsid w:val="00D9121B"/>
    <w:rsid w:val="00D9155A"/>
    <w:rsid w:val="00D9638C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C59AB"/>
    <w:rsid w:val="00DD15B6"/>
    <w:rsid w:val="00DD256B"/>
    <w:rsid w:val="00DD6678"/>
    <w:rsid w:val="00DD6FA4"/>
    <w:rsid w:val="00DD7291"/>
    <w:rsid w:val="00DE0A04"/>
    <w:rsid w:val="00DE1DEF"/>
    <w:rsid w:val="00DF0621"/>
    <w:rsid w:val="00DF0E80"/>
    <w:rsid w:val="00DF11B9"/>
    <w:rsid w:val="00DF3495"/>
    <w:rsid w:val="00DF55C9"/>
    <w:rsid w:val="00DF7D31"/>
    <w:rsid w:val="00E01A11"/>
    <w:rsid w:val="00E02A82"/>
    <w:rsid w:val="00E05151"/>
    <w:rsid w:val="00E111D0"/>
    <w:rsid w:val="00E1219D"/>
    <w:rsid w:val="00E1477E"/>
    <w:rsid w:val="00E148A1"/>
    <w:rsid w:val="00E1699E"/>
    <w:rsid w:val="00E2079B"/>
    <w:rsid w:val="00E2281B"/>
    <w:rsid w:val="00E22BE9"/>
    <w:rsid w:val="00E32092"/>
    <w:rsid w:val="00E343D5"/>
    <w:rsid w:val="00E35ECE"/>
    <w:rsid w:val="00E36FA4"/>
    <w:rsid w:val="00E37215"/>
    <w:rsid w:val="00E37EA8"/>
    <w:rsid w:val="00E423F9"/>
    <w:rsid w:val="00E50D8D"/>
    <w:rsid w:val="00E5252B"/>
    <w:rsid w:val="00E528A9"/>
    <w:rsid w:val="00E6010E"/>
    <w:rsid w:val="00E62DE1"/>
    <w:rsid w:val="00E644D0"/>
    <w:rsid w:val="00E74964"/>
    <w:rsid w:val="00E76ACC"/>
    <w:rsid w:val="00E76CB1"/>
    <w:rsid w:val="00E84626"/>
    <w:rsid w:val="00E9071D"/>
    <w:rsid w:val="00E937F8"/>
    <w:rsid w:val="00E941CA"/>
    <w:rsid w:val="00E94657"/>
    <w:rsid w:val="00E95567"/>
    <w:rsid w:val="00E95CC4"/>
    <w:rsid w:val="00E970C9"/>
    <w:rsid w:val="00EA01B2"/>
    <w:rsid w:val="00EA14E0"/>
    <w:rsid w:val="00EA3E07"/>
    <w:rsid w:val="00EA57C0"/>
    <w:rsid w:val="00EA6169"/>
    <w:rsid w:val="00EA6831"/>
    <w:rsid w:val="00EA7C7A"/>
    <w:rsid w:val="00EB071B"/>
    <w:rsid w:val="00EB084A"/>
    <w:rsid w:val="00EB235D"/>
    <w:rsid w:val="00EB34F7"/>
    <w:rsid w:val="00EB4B27"/>
    <w:rsid w:val="00EB4BDC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D6A36"/>
    <w:rsid w:val="00EE6059"/>
    <w:rsid w:val="00EE779F"/>
    <w:rsid w:val="00EF3064"/>
    <w:rsid w:val="00EF6188"/>
    <w:rsid w:val="00EF7A3B"/>
    <w:rsid w:val="00F01773"/>
    <w:rsid w:val="00F12425"/>
    <w:rsid w:val="00F2009E"/>
    <w:rsid w:val="00F21297"/>
    <w:rsid w:val="00F21942"/>
    <w:rsid w:val="00F23444"/>
    <w:rsid w:val="00F44AC7"/>
    <w:rsid w:val="00F44CDA"/>
    <w:rsid w:val="00F45335"/>
    <w:rsid w:val="00F45428"/>
    <w:rsid w:val="00F5365B"/>
    <w:rsid w:val="00F54B5E"/>
    <w:rsid w:val="00F55970"/>
    <w:rsid w:val="00F5599D"/>
    <w:rsid w:val="00F56EE6"/>
    <w:rsid w:val="00F60003"/>
    <w:rsid w:val="00F63AAE"/>
    <w:rsid w:val="00F66E0C"/>
    <w:rsid w:val="00F7224B"/>
    <w:rsid w:val="00F7781D"/>
    <w:rsid w:val="00F84BF8"/>
    <w:rsid w:val="00F871EA"/>
    <w:rsid w:val="00F92BA4"/>
    <w:rsid w:val="00F937A3"/>
    <w:rsid w:val="00F961D9"/>
    <w:rsid w:val="00FA12C1"/>
    <w:rsid w:val="00FA32B0"/>
    <w:rsid w:val="00FA48EF"/>
    <w:rsid w:val="00FB26FD"/>
    <w:rsid w:val="00FB334D"/>
    <w:rsid w:val="00FB3522"/>
    <w:rsid w:val="00FB437E"/>
    <w:rsid w:val="00FB60CC"/>
    <w:rsid w:val="00FC085E"/>
    <w:rsid w:val="00FC434F"/>
    <w:rsid w:val="00FD40AB"/>
    <w:rsid w:val="00FE4542"/>
    <w:rsid w:val="00FE4C7B"/>
    <w:rsid w:val="00FE6EF1"/>
    <w:rsid w:val="00FF063B"/>
    <w:rsid w:val="00FF1299"/>
    <w:rsid w:val="00FF1B67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C0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ientamento.ch/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0C0A75"/>
    <w:rsid w:val="000C52B5"/>
    <w:rsid w:val="000F3524"/>
    <w:rsid w:val="00151E35"/>
    <w:rsid w:val="002013FA"/>
    <w:rsid w:val="00262265"/>
    <w:rsid w:val="00270447"/>
    <w:rsid w:val="002C6EB3"/>
    <w:rsid w:val="002F45B0"/>
    <w:rsid w:val="00301834"/>
    <w:rsid w:val="003472DE"/>
    <w:rsid w:val="003C0883"/>
    <w:rsid w:val="003E1182"/>
    <w:rsid w:val="003F4564"/>
    <w:rsid w:val="00417555"/>
    <w:rsid w:val="004326D8"/>
    <w:rsid w:val="00484FCD"/>
    <w:rsid w:val="004D79AD"/>
    <w:rsid w:val="00531524"/>
    <w:rsid w:val="0058100D"/>
    <w:rsid w:val="00593BAB"/>
    <w:rsid w:val="00593E85"/>
    <w:rsid w:val="005F4F70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10032"/>
    <w:rsid w:val="00714903"/>
    <w:rsid w:val="0074011B"/>
    <w:rsid w:val="00767E0B"/>
    <w:rsid w:val="00771143"/>
    <w:rsid w:val="0077205C"/>
    <w:rsid w:val="00775180"/>
    <w:rsid w:val="007958E1"/>
    <w:rsid w:val="007C4F3F"/>
    <w:rsid w:val="007D7215"/>
    <w:rsid w:val="007F5BCB"/>
    <w:rsid w:val="00860D11"/>
    <w:rsid w:val="008768E3"/>
    <w:rsid w:val="008D198E"/>
    <w:rsid w:val="00932AF9"/>
    <w:rsid w:val="00A32A74"/>
    <w:rsid w:val="00A903C9"/>
    <w:rsid w:val="00AA6F31"/>
    <w:rsid w:val="00AC4C99"/>
    <w:rsid w:val="00AD468C"/>
    <w:rsid w:val="00B17D6B"/>
    <w:rsid w:val="00B21C82"/>
    <w:rsid w:val="00B7062F"/>
    <w:rsid w:val="00BB5D3C"/>
    <w:rsid w:val="00D1017C"/>
    <w:rsid w:val="00D71AA8"/>
    <w:rsid w:val="00DC36F3"/>
    <w:rsid w:val="00DE6094"/>
    <w:rsid w:val="00DE749F"/>
    <w:rsid w:val="00E17D18"/>
    <w:rsid w:val="00E353BE"/>
    <w:rsid w:val="00EA1777"/>
    <w:rsid w:val="00EF0C02"/>
    <w:rsid w:val="00EF46B1"/>
    <w:rsid w:val="00F23179"/>
    <w:rsid w:val="00F75798"/>
    <w:rsid w:val="00F83175"/>
    <w:rsid w:val="00FA1E24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E32B35-12E5-4227-B070-E80099FA2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Riki Ustrell</cp:lastModifiedBy>
  <cp:revision>4</cp:revision>
  <cp:lastPrinted>2018-01-03T14:46:00Z</cp:lastPrinted>
  <dcterms:created xsi:type="dcterms:W3CDTF">2019-01-31T13:59:00Z</dcterms:created>
  <dcterms:modified xsi:type="dcterms:W3CDTF">2019-02-05T16:40:00Z</dcterms:modified>
</cp:coreProperties>
</file>