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9591B" w14:textId="472D839C" w:rsidR="00C647CB" w:rsidRDefault="006B04A0" w:rsidP="00C647CB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POCHI GIORNI ALL’INIZIO DI </w:t>
      </w:r>
      <w:r w:rsidR="005275BE">
        <w:rPr>
          <w:rFonts w:ascii="Helvetica" w:hAnsi="Helvetica"/>
          <w:b/>
          <w:sz w:val="20"/>
          <w:szCs w:val="20"/>
        </w:rPr>
        <w:t>“</w:t>
      </w:r>
      <w:r>
        <w:rPr>
          <w:rFonts w:ascii="Helvetica" w:hAnsi="Helvetica"/>
          <w:b/>
          <w:sz w:val="20"/>
          <w:szCs w:val="20"/>
        </w:rPr>
        <w:t>FIERA SPOSI</w:t>
      </w:r>
      <w:r w:rsidR="005275BE">
        <w:rPr>
          <w:rFonts w:ascii="Helvetica" w:hAnsi="Helvetica"/>
          <w:b/>
          <w:sz w:val="20"/>
          <w:szCs w:val="20"/>
        </w:rPr>
        <w:t>”</w:t>
      </w:r>
      <w:r>
        <w:rPr>
          <w:rFonts w:ascii="Helvetica" w:hAnsi="Helvetica"/>
          <w:b/>
          <w:sz w:val="20"/>
          <w:szCs w:val="20"/>
        </w:rPr>
        <w:t xml:space="preserve"> </w:t>
      </w:r>
      <w:r w:rsidR="005275BE">
        <w:rPr>
          <w:rFonts w:ascii="Helvetica" w:hAnsi="Helvetica"/>
          <w:b/>
          <w:sz w:val="20"/>
          <w:szCs w:val="20"/>
        </w:rPr>
        <w:t>2017, C’E’ GIA’ PROFUMO DI AMORE NELL’ARIA.</w:t>
      </w:r>
    </w:p>
    <w:p w14:paraId="7BA61C69" w14:textId="42E39EA7" w:rsidR="006B04A0" w:rsidRDefault="006B04A0" w:rsidP="00C647CB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TRA </w:t>
      </w:r>
      <w:r w:rsidR="00C647CB">
        <w:rPr>
          <w:rFonts w:ascii="Helvetica" w:hAnsi="Helvetica"/>
          <w:b/>
          <w:sz w:val="20"/>
          <w:szCs w:val="20"/>
        </w:rPr>
        <w:t>GLI</w:t>
      </w:r>
      <w:r>
        <w:rPr>
          <w:rFonts w:ascii="Helvetica" w:hAnsi="Helvetica"/>
          <w:b/>
          <w:sz w:val="20"/>
          <w:szCs w:val="20"/>
        </w:rPr>
        <w:t xml:space="preserve"> ESPOSITORI, LA SALA EVENTICA</w:t>
      </w:r>
      <w:r w:rsidR="00C647CB">
        <w:rPr>
          <w:rFonts w:ascii="Helvetica" w:hAnsi="Helvetica"/>
          <w:b/>
          <w:sz w:val="20"/>
          <w:szCs w:val="20"/>
        </w:rPr>
        <w:t xml:space="preserve"> DI CASTIONE</w:t>
      </w:r>
      <w:r w:rsidR="005275BE">
        <w:rPr>
          <w:rFonts w:ascii="Helvetica" w:hAnsi="Helvetica"/>
          <w:b/>
          <w:sz w:val="20"/>
          <w:szCs w:val="20"/>
        </w:rPr>
        <w:t>: LOCATION E</w:t>
      </w:r>
      <w:r w:rsidR="00C647CB">
        <w:rPr>
          <w:rFonts w:ascii="Helvetica" w:hAnsi="Helvetica"/>
          <w:b/>
          <w:sz w:val="20"/>
          <w:szCs w:val="20"/>
        </w:rPr>
        <w:t xml:space="preserve"> CORNICE IDEALE PER UN MA</w:t>
      </w:r>
      <w:r>
        <w:rPr>
          <w:rFonts w:ascii="Helvetica" w:hAnsi="Helvetica"/>
          <w:b/>
          <w:sz w:val="20"/>
          <w:szCs w:val="20"/>
        </w:rPr>
        <w:t xml:space="preserve">TRIMONIO </w:t>
      </w:r>
      <w:r w:rsidR="005275BE">
        <w:rPr>
          <w:rFonts w:ascii="Helvetica" w:hAnsi="Helvetica"/>
          <w:b/>
          <w:sz w:val="20"/>
          <w:szCs w:val="20"/>
        </w:rPr>
        <w:t>UNICO</w:t>
      </w:r>
      <w:r>
        <w:rPr>
          <w:rFonts w:ascii="Helvetica" w:hAnsi="Helvetica"/>
          <w:b/>
          <w:sz w:val="20"/>
          <w:szCs w:val="20"/>
        </w:rPr>
        <w:t xml:space="preserve"> </w:t>
      </w:r>
    </w:p>
    <w:p w14:paraId="556D85F0" w14:textId="77777777" w:rsidR="006B04A0" w:rsidRDefault="006B04A0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65B81CDB" w14:textId="77777777" w:rsidR="006B04A0" w:rsidRDefault="006B04A0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4208ADD7" w14:textId="77777777" w:rsidR="00823074" w:rsidRDefault="00823074" w:rsidP="00A00DF2">
      <w:pPr>
        <w:jc w:val="both"/>
        <w:rPr>
          <w:rFonts w:ascii="Helvetica" w:hAnsi="Helvetica"/>
          <w:b/>
          <w:sz w:val="20"/>
          <w:szCs w:val="20"/>
        </w:rPr>
      </w:pPr>
    </w:p>
    <w:p w14:paraId="0C49C4C4" w14:textId="0803EECB" w:rsidR="006B04A0" w:rsidRDefault="005275BE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Castione</w:t>
      </w:r>
      <w:r w:rsidR="00D40446">
        <w:rPr>
          <w:rFonts w:ascii="Helvetica" w:hAnsi="Helvetica"/>
          <w:sz w:val="20"/>
          <w:szCs w:val="20"/>
        </w:rPr>
        <w:t xml:space="preserve">, </w:t>
      </w:r>
      <w:r w:rsidR="00CF4135">
        <w:rPr>
          <w:rFonts w:ascii="Helvetica" w:hAnsi="Helvetica"/>
          <w:sz w:val="20"/>
          <w:szCs w:val="20"/>
        </w:rPr>
        <w:t>2</w:t>
      </w:r>
      <w:r w:rsidR="00524A5C">
        <w:rPr>
          <w:rFonts w:ascii="Helvetica" w:hAnsi="Helvetica"/>
          <w:sz w:val="20"/>
          <w:szCs w:val="20"/>
        </w:rPr>
        <w:t>2</w:t>
      </w:r>
      <w:bookmarkStart w:id="0" w:name="_GoBack"/>
      <w:bookmarkEnd w:id="0"/>
      <w:r w:rsidR="009D7CD2" w:rsidRPr="00A00DF2">
        <w:rPr>
          <w:rFonts w:ascii="Helvetica" w:hAnsi="Helvetica"/>
          <w:sz w:val="20"/>
          <w:szCs w:val="20"/>
        </w:rPr>
        <w:t xml:space="preserve"> novembre 2017. </w:t>
      </w:r>
      <w:r w:rsidR="006B04A0">
        <w:rPr>
          <w:rFonts w:ascii="Helvetica" w:hAnsi="Helvetica"/>
          <w:sz w:val="20"/>
          <w:szCs w:val="20"/>
        </w:rPr>
        <w:t xml:space="preserve">Lugano si appresta ad </w:t>
      </w:r>
      <w:r w:rsidR="00C647CB">
        <w:rPr>
          <w:rFonts w:ascii="Helvetica" w:hAnsi="Helvetica"/>
          <w:sz w:val="20"/>
          <w:szCs w:val="20"/>
        </w:rPr>
        <w:t>ospitare</w:t>
      </w:r>
      <w:r w:rsidR="006B04A0">
        <w:rPr>
          <w:rFonts w:ascii="Helvetica" w:hAnsi="Helvetica"/>
          <w:sz w:val="20"/>
          <w:szCs w:val="20"/>
        </w:rPr>
        <w:t xml:space="preserve"> questo fine </w:t>
      </w:r>
      <w:r w:rsidR="00C647CB">
        <w:rPr>
          <w:rFonts w:ascii="Helvetica" w:hAnsi="Helvetica"/>
          <w:sz w:val="20"/>
          <w:szCs w:val="20"/>
        </w:rPr>
        <w:t>settimana,</w:t>
      </w:r>
      <w:r w:rsidR="006B04A0">
        <w:rPr>
          <w:rFonts w:ascii="Helvetica" w:hAnsi="Helvetica"/>
          <w:sz w:val="20"/>
          <w:szCs w:val="20"/>
        </w:rPr>
        <w:t xml:space="preserve"> un appuntamento a tutto cuore. In </w:t>
      </w:r>
      <w:r w:rsidR="00C647CB">
        <w:rPr>
          <w:rFonts w:ascii="Helvetica" w:hAnsi="Helvetica"/>
          <w:sz w:val="20"/>
          <w:szCs w:val="20"/>
        </w:rPr>
        <w:t>programma presso il C</w:t>
      </w:r>
      <w:r w:rsidR="006B04A0">
        <w:rPr>
          <w:rFonts w:ascii="Helvetica" w:hAnsi="Helvetica"/>
          <w:sz w:val="20"/>
          <w:szCs w:val="20"/>
        </w:rPr>
        <w:t xml:space="preserve">entro </w:t>
      </w:r>
      <w:r w:rsidR="00C647CB">
        <w:rPr>
          <w:rFonts w:ascii="Helvetica" w:hAnsi="Helvetica"/>
          <w:sz w:val="20"/>
          <w:szCs w:val="20"/>
        </w:rPr>
        <w:t>Esposizioni</w:t>
      </w:r>
      <w:r w:rsidR="006B04A0">
        <w:rPr>
          <w:rFonts w:ascii="Helvetica" w:hAnsi="Helvetica"/>
          <w:sz w:val="20"/>
          <w:szCs w:val="20"/>
        </w:rPr>
        <w:t xml:space="preserve"> c’è </w:t>
      </w:r>
      <w:r w:rsidR="00C647CB">
        <w:rPr>
          <w:rFonts w:ascii="Helvetica" w:hAnsi="Helvetica"/>
          <w:sz w:val="20"/>
          <w:szCs w:val="20"/>
        </w:rPr>
        <w:t>F</w:t>
      </w:r>
      <w:r w:rsidR="006B04A0">
        <w:rPr>
          <w:rFonts w:ascii="Helvetica" w:hAnsi="Helvetica"/>
          <w:sz w:val="20"/>
          <w:szCs w:val="20"/>
        </w:rPr>
        <w:t xml:space="preserve">iera </w:t>
      </w:r>
      <w:r w:rsidR="00C647CB">
        <w:rPr>
          <w:rFonts w:ascii="Helvetica" w:hAnsi="Helvetica"/>
          <w:sz w:val="20"/>
          <w:szCs w:val="20"/>
        </w:rPr>
        <w:t>S</w:t>
      </w:r>
      <w:r w:rsidR="006B04A0">
        <w:rPr>
          <w:rFonts w:ascii="Helvetica" w:hAnsi="Helvetica"/>
          <w:sz w:val="20"/>
          <w:szCs w:val="20"/>
        </w:rPr>
        <w:t xml:space="preserve">posi, una delle </w:t>
      </w:r>
      <w:r w:rsidR="00C647CB">
        <w:rPr>
          <w:rFonts w:ascii="Helvetica" w:hAnsi="Helvetica"/>
          <w:sz w:val="20"/>
          <w:szCs w:val="20"/>
        </w:rPr>
        <w:t>più</w:t>
      </w:r>
      <w:r w:rsidR="006B04A0">
        <w:rPr>
          <w:rFonts w:ascii="Helvetica" w:hAnsi="Helvetica"/>
          <w:sz w:val="20"/>
          <w:szCs w:val="20"/>
        </w:rPr>
        <w:t xml:space="preserve"> </w:t>
      </w:r>
      <w:r w:rsidR="00C647CB">
        <w:rPr>
          <w:rFonts w:ascii="Helvetica" w:hAnsi="Helvetica"/>
          <w:sz w:val="20"/>
          <w:szCs w:val="20"/>
        </w:rPr>
        <w:t>complete</w:t>
      </w:r>
      <w:r w:rsidR="006B04A0">
        <w:rPr>
          <w:rFonts w:ascii="Helvetica" w:hAnsi="Helvetica"/>
          <w:sz w:val="20"/>
          <w:szCs w:val="20"/>
        </w:rPr>
        <w:t xml:space="preserve"> kermesse dedicate al tema matrimonio. Tre giorni, da </w:t>
      </w:r>
      <w:r w:rsidR="00C647CB">
        <w:rPr>
          <w:rFonts w:ascii="Helvetica" w:hAnsi="Helvetica"/>
          <w:sz w:val="20"/>
          <w:szCs w:val="20"/>
        </w:rPr>
        <w:t>venerdì</w:t>
      </w:r>
      <w:r w:rsidR="006B04A0">
        <w:rPr>
          <w:rFonts w:ascii="Helvetica" w:hAnsi="Helvetica"/>
          <w:sz w:val="20"/>
          <w:szCs w:val="20"/>
        </w:rPr>
        <w:t xml:space="preserve"> 24 a </w:t>
      </w:r>
      <w:r w:rsidR="00C647CB">
        <w:rPr>
          <w:rFonts w:ascii="Helvetica" w:hAnsi="Helvetica"/>
          <w:sz w:val="20"/>
          <w:szCs w:val="20"/>
        </w:rPr>
        <w:t>domenica</w:t>
      </w:r>
      <w:r w:rsidR="006B04A0">
        <w:rPr>
          <w:rFonts w:ascii="Helvetica" w:hAnsi="Helvetica"/>
          <w:sz w:val="20"/>
          <w:szCs w:val="20"/>
        </w:rPr>
        <w:t xml:space="preserve"> 26 novembre, per vedere il meglio in Ticino delle location, dei </w:t>
      </w:r>
      <w:r w:rsidR="00C647CB">
        <w:rPr>
          <w:rFonts w:ascii="Helvetica" w:hAnsi="Helvetica"/>
          <w:sz w:val="20"/>
          <w:szCs w:val="20"/>
        </w:rPr>
        <w:t>servizi</w:t>
      </w:r>
      <w:r w:rsidR="006B04A0">
        <w:rPr>
          <w:rFonts w:ascii="Helvetica" w:hAnsi="Helvetica"/>
          <w:sz w:val="20"/>
          <w:szCs w:val="20"/>
        </w:rPr>
        <w:t xml:space="preserve">, degli abiti, dei viaggi e degli </w:t>
      </w:r>
      <w:r w:rsidR="00C647CB">
        <w:rPr>
          <w:rFonts w:ascii="Helvetica" w:hAnsi="Helvetica"/>
          <w:sz w:val="20"/>
          <w:szCs w:val="20"/>
        </w:rPr>
        <w:t>allestimenti</w:t>
      </w:r>
      <w:r w:rsidR="006B04A0">
        <w:rPr>
          <w:rFonts w:ascii="Helvetica" w:hAnsi="Helvetica"/>
          <w:sz w:val="20"/>
          <w:szCs w:val="20"/>
        </w:rPr>
        <w:t xml:space="preserve"> per la c</w:t>
      </w:r>
      <w:r w:rsidR="00C647CB">
        <w:rPr>
          <w:rFonts w:ascii="Helvetica" w:hAnsi="Helvetica"/>
          <w:sz w:val="20"/>
          <w:szCs w:val="20"/>
        </w:rPr>
        <w:t>erimonia</w:t>
      </w:r>
      <w:r w:rsidR="006B04A0">
        <w:rPr>
          <w:rFonts w:ascii="Helvetica" w:hAnsi="Helvetica"/>
          <w:sz w:val="20"/>
          <w:szCs w:val="20"/>
        </w:rPr>
        <w:t xml:space="preserve"> </w:t>
      </w:r>
      <w:r w:rsidR="00C647CB">
        <w:rPr>
          <w:rFonts w:ascii="Helvetica" w:hAnsi="Helvetica"/>
          <w:sz w:val="20"/>
          <w:szCs w:val="20"/>
        </w:rPr>
        <w:t>più</w:t>
      </w:r>
      <w:r w:rsidR="006B04A0">
        <w:rPr>
          <w:rFonts w:ascii="Helvetica" w:hAnsi="Helvetica"/>
          <w:sz w:val="20"/>
          <w:szCs w:val="20"/>
        </w:rPr>
        <w:t xml:space="preserve"> attesa.</w:t>
      </w:r>
      <w:r w:rsidR="00F13015">
        <w:rPr>
          <w:rFonts w:ascii="Helvetica" w:hAnsi="Helvetica"/>
          <w:sz w:val="20"/>
          <w:szCs w:val="20"/>
        </w:rPr>
        <w:t xml:space="preserve"> </w:t>
      </w:r>
      <w:r w:rsidR="006B04A0">
        <w:rPr>
          <w:rFonts w:ascii="Helvetica" w:hAnsi="Helvetica"/>
          <w:sz w:val="20"/>
          <w:szCs w:val="20"/>
        </w:rPr>
        <w:t xml:space="preserve">Tra gli </w:t>
      </w:r>
      <w:r w:rsidR="00C647CB">
        <w:rPr>
          <w:rFonts w:ascii="Helvetica" w:hAnsi="Helvetica"/>
          <w:sz w:val="20"/>
          <w:szCs w:val="20"/>
        </w:rPr>
        <w:t>espositori</w:t>
      </w:r>
      <w:r w:rsidR="006B04A0">
        <w:rPr>
          <w:rFonts w:ascii="Helvetica" w:hAnsi="Helvetica"/>
          <w:sz w:val="20"/>
          <w:szCs w:val="20"/>
        </w:rPr>
        <w:t xml:space="preserve"> </w:t>
      </w:r>
      <w:r w:rsidR="00C647CB">
        <w:rPr>
          <w:rFonts w:ascii="Helvetica" w:hAnsi="Helvetica"/>
          <w:sz w:val="20"/>
          <w:szCs w:val="20"/>
        </w:rPr>
        <w:t>presenti</w:t>
      </w:r>
      <w:r w:rsidR="006B04A0">
        <w:rPr>
          <w:rFonts w:ascii="Helvetica" w:hAnsi="Helvetica"/>
          <w:sz w:val="20"/>
          <w:szCs w:val="20"/>
        </w:rPr>
        <w:t xml:space="preserve">, la location EVENTICA di </w:t>
      </w:r>
      <w:r w:rsidR="00C647CB">
        <w:rPr>
          <w:rFonts w:ascii="Helvetica" w:hAnsi="Helvetica"/>
          <w:sz w:val="20"/>
          <w:szCs w:val="20"/>
        </w:rPr>
        <w:t>C</w:t>
      </w:r>
      <w:r w:rsidR="006B04A0">
        <w:rPr>
          <w:rFonts w:ascii="Helvetica" w:hAnsi="Helvetica"/>
          <w:sz w:val="20"/>
          <w:szCs w:val="20"/>
        </w:rPr>
        <w:t xml:space="preserve">astione, una sala </w:t>
      </w:r>
      <w:r w:rsidR="00C647CB">
        <w:rPr>
          <w:rFonts w:ascii="Helvetica" w:hAnsi="Helvetica"/>
          <w:sz w:val="20"/>
          <w:szCs w:val="20"/>
        </w:rPr>
        <w:t xml:space="preserve">moderna, dotata di ogni comfort e personalizzabile, a misura di </w:t>
      </w:r>
      <w:r w:rsidR="00C572F8">
        <w:rPr>
          <w:rFonts w:ascii="Helvetica" w:hAnsi="Helvetica"/>
          <w:sz w:val="20"/>
          <w:szCs w:val="20"/>
        </w:rPr>
        <w:t>matrimonio.</w:t>
      </w:r>
    </w:p>
    <w:p w14:paraId="2D3D36D5" w14:textId="77777777" w:rsidR="00C572F8" w:rsidRDefault="00C572F8" w:rsidP="0037660F">
      <w:pPr>
        <w:jc w:val="both"/>
        <w:rPr>
          <w:rFonts w:ascii="Helvetica" w:hAnsi="Helvetica"/>
          <w:sz w:val="20"/>
          <w:szCs w:val="20"/>
        </w:rPr>
      </w:pPr>
    </w:p>
    <w:p w14:paraId="0B15E9CE" w14:textId="01AE0452" w:rsidR="00C572F8" w:rsidRDefault="00C572F8" w:rsidP="0037660F">
      <w:pPr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>
        <w:rPr>
          <w:rFonts w:ascii="Helvetica" w:hAnsi="Helvetica"/>
          <w:sz w:val="20"/>
          <w:szCs w:val="20"/>
        </w:rPr>
        <w:t xml:space="preserve">EVENTICA è una 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sala multiuso </w:t>
      </w:r>
      <w:r w:rsidR="00C647CB">
        <w:rPr>
          <w:rFonts w:ascii="Helvetica" w:eastAsiaTheme="minorHAnsi" w:hAnsi="Helvetica" w:cs="HelveticaNeue-Light"/>
          <w:sz w:val="20"/>
          <w:szCs w:val="20"/>
          <w:lang w:eastAsia="en-US"/>
        </w:rPr>
        <w:t>con sede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a Castione nel moderno centro industriale CAST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a pochi minuti dall’uscita autostradale Bellinzona Nord</w:t>
      </w:r>
      <w:r w:rsidR="00C647CB">
        <w:rPr>
          <w:rFonts w:ascii="Helvetica" w:eastAsiaTheme="minorHAnsi" w:hAnsi="Helvetica" w:cs="HelveticaNeue-Light"/>
          <w:sz w:val="20"/>
          <w:szCs w:val="20"/>
          <w:lang w:eastAsia="en-US"/>
        </w:rPr>
        <w:t>, dal centro di Bellinzona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 dalla stazione FFS-Tilo. </w:t>
      </w:r>
      <w:r w:rsidR="00C647CB">
        <w:rPr>
          <w:rFonts w:ascii="Helvetica" w:eastAsiaTheme="minorHAnsi" w:hAnsi="Helvetica" w:cs="HelveticaNeue-Light"/>
          <w:sz w:val="20"/>
          <w:szCs w:val="20"/>
          <w:lang w:eastAsia="en-US"/>
        </w:rPr>
        <w:t>Facilmente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C647CB">
        <w:rPr>
          <w:rFonts w:ascii="Helvetica" w:eastAsiaTheme="minorHAnsi" w:hAnsi="Helvetica" w:cs="HelveticaNeue-Light"/>
          <w:sz w:val="20"/>
          <w:szCs w:val="20"/>
          <w:lang w:eastAsia="en-US"/>
        </w:rPr>
        <w:t>raggiungibile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dagli </w:t>
      </w:r>
      <w:r w:rsidR="00C647CB">
        <w:rPr>
          <w:rFonts w:ascii="Helvetica" w:eastAsiaTheme="minorHAnsi" w:hAnsi="Helvetica" w:cs="HelveticaNeue-Light"/>
          <w:sz w:val="20"/>
          <w:szCs w:val="20"/>
          <w:lang w:eastAsia="en-US"/>
        </w:rPr>
        <w:t>ospiti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di un evento, con qualunque mezzo. </w:t>
      </w:r>
    </w:p>
    <w:p w14:paraId="09671705" w14:textId="73AB88AA" w:rsidR="0037660F" w:rsidRDefault="009A3FFF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Dal 2015, anno della sua costruzione,</w:t>
      </w:r>
      <w:r w:rsidR="00C647CB">
        <w:rPr>
          <w:rFonts w:ascii="Helvetica" w:hAnsi="Helvetica"/>
          <w:sz w:val="20"/>
          <w:szCs w:val="20"/>
        </w:rPr>
        <w:t xml:space="preserve"> questa location è divenuta</w:t>
      </w:r>
      <w:r w:rsidR="00C572F8">
        <w:rPr>
          <w:rFonts w:ascii="Helvetica" w:hAnsi="Helvetica"/>
          <w:sz w:val="20"/>
          <w:szCs w:val="20"/>
        </w:rPr>
        <w:t xml:space="preserve"> particolarmente ricerca</w:t>
      </w:r>
      <w:r w:rsidR="00C647CB">
        <w:rPr>
          <w:rFonts w:ascii="Helvetica" w:hAnsi="Helvetica"/>
          <w:sz w:val="20"/>
          <w:szCs w:val="20"/>
        </w:rPr>
        <w:t>ta</w:t>
      </w:r>
      <w:r w:rsidR="00C572F8">
        <w:rPr>
          <w:rFonts w:ascii="Helvetica" w:hAnsi="Helvetica"/>
          <w:sz w:val="20"/>
          <w:szCs w:val="20"/>
        </w:rPr>
        <w:t xml:space="preserve"> tra i wedding planner e i pr</w:t>
      </w:r>
      <w:r w:rsidR="00C647CB">
        <w:rPr>
          <w:rFonts w:ascii="Helvetica" w:hAnsi="Helvetica"/>
          <w:sz w:val="20"/>
          <w:szCs w:val="20"/>
        </w:rPr>
        <w:t>i</w:t>
      </w:r>
      <w:r w:rsidR="003152D6">
        <w:rPr>
          <w:rFonts w:ascii="Helvetica" w:hAnsi="Helvetica"/>
          <w:sz w:val="20"/>
          <w:szCs w:val="20"/>
        </w:rPr>
        <w:t>vati</w:t>
      </w:r>
      <w:r w:rsidR="00C647CB">
        <w:rPr>
          <w:rFonts w:ascii="Helvetica" w:hAnsi="Helvetica"/>
          <w:sz w:val="20"/>
          <w:szCs w:val="20"/>
        </w:rPr>
        <w:t xml:space="preserve">, in quanto </w:t>
      </w:r>
      <w:r w:rsidR="003152D6">
        <w:rPr>
          <w:rFonts w:ascii="Helvetica" w:hAnsi="Helvetica"/>
          <w:sz w:val="20"/>
          <w:szCs w:val="20"/>
        </w:rPr>
        <w:t>estremamente</w:t>
      </w:r>
      <w:r w:rsidR="00C647CB">
        <w:rPr>
          <w:rFonts w:ascii="Helvetica" w:hAnsi="Helvetica"/>
          <w:sz w:val="20"/>
          <w:szCs w:val="20"/>
        </w:rPr>
        <w:t xml:space="preserve"> </w:t>
      </w:r>
      <w:r w:rsidR="003152D6">
        <w:rPr>
          <w:rFonts w:ascii="Helvetica" w:hAnsi="Helvetica"/>
          <w:sz w:val="20"/>
          <w:szCs w:val="20"/>
        </w:rPr>
        <w:t>modulabile</w:t>
      </w:r>
      <w:r w:rsidR="00C647CB">
        <w:rPr>
          <w:rFonts w:ascii="Helvetica" w:hAnsi="Helvetica"/>
          <w:sz w:val="20"/>
          <w:szCs w:val="20"/>
        </w:rPr>
        <w:t xml:space="preserve"> e </w:t>
      </w:r>
      <w:r w:rsidR="003152D6">
        <w:rPr>
          <w:rFonts w:ascii="Helvetica" w:hAnsi="Helvetica"/>
          <w:sz w:val="20"/>
          <w:szCs w:val="20"/>
        </w:rPr>
        <w:t>adatta a differenti allestimenti. È</w:t>
      </w:r>
      <w:r w:rsidR="00C572F8">
        <w:rPr>
          <w:rFonts w:ascii="Helvetica" w:hAnsi="Helvetica"/>
          <w:sz w:val="20"/>
          <w:szCs w:val="20"/>
        </w:rPr>
        <w:t xml:space="preserve"> </w:t>
      </w:r>
      <w:r w:rsidR="003152D6">
        <w:rPr>
          <w:rFonts w:ascii="Helvetica" w:hAnsi="Helvetica"/>
          <w:sz w:val="20"/>
          <w:szCs w:val="20"/>
        </w:rPr>
        <w:t xml:space="preserve">infatti </w:t>
      </w:r>
      <w:r w:rsidR="00C572F8">
        <w:rPr>
          <w:rFonts w:ascii="Helvetica" w:hAnsi="Helvetica"/>
          <w:sz w:val="20"/>
          <w:szCs w:val="20"/>
        </w:rPr>
        <w:t xml:space="preserve">dotata di </w:t>
      </w:r>
      <w:r w:rsidR="003152D6">
        <w:rPr>
          <w:rFonts w:ascii="Helvetica" w:hAnsi="Helvetica"/>
          <w:sz w:val="20"/>
          <w:szCs w:val="20"/>
        </w:rPr>
        <w:t>impianto</w:t>
      </w:r>
      <w:r w:rsidR="00C572F8" w:rsidRPr="00DC59AB">
        <w:rPr>
          <w:rFonts w:ascii="Helvetica" w:hAnsi="Helvetica"/>
          <w:sz w:val="20"/>
          <w:szCs w:val="20"/>
        </w:rPr>
        <w:t xml:space="preserve"> audio, video</w:t>
      </w:r>
      <w:r w:rsidR="0022569B">
        <w:rPr>
          <w:rFonts w:ascii="Helvetica" w:hAnsi="Helvetica"/>
          <w:sz w:val="20"/>
          <w:szCs w:val="20"/>
        </w:rPr>
        <w:t xml:space="preserve">, </w:t>
      </w:r>
      <w:r w:rsidR="00C572F8" w:rsidRPr="00DC59AB">
        <w:rPr>
          <w:rFonts w:ascii="Helvetica" w:hAnsi="Helvetica"/>
          <w:sz w:val="20"/>
          <w:szCs w:val="20"/>
        </w:rPr>
        <w:t>luci</w:t>
      </w:r>
      <w:r w:rsidR="0022569B">
        <w:rPr>
          <w:rFonts w:ascii="Helvetica" w:hAnsi="Helvetica"/>
          <w:sz w:val="20"/>
          <w:szCs w:val="20"/>
        </w:rPr>
        <w:t xml:space="preserve"> e maxi schermo</w:t>
      </w:r>
      <w:r w:rsidR="00C572F8">
        <w:rPr>
          <w:rFonts w:ascii="Helvetica" w:hAnsi="Helvetica"/>
          <w:sz w:val="20"/>
          <w:szCs w:val="20"/>
        </w:rPr>
        <w:t xml:space="preserve">, una </w:t>
      </w:r>
      <w:r w:rsidR="003152D6">
        <w:rPr>
          <w:rFonts w:ascii="Helvetica" w:hAnsi="Helvetica"/>
          <w:sz w:val="20"/>
          <w:szCs w:val="20"/>
        </w:rPr>
        <w:t>sofisticatezza</w:t>
      </w:r>
      <w:r w:rsidR="00C572F8">
        <w:rPr>
          <w:rFonts w:ascii="Helvetica" w:hAnsi="Helvetica"/>
          <w:sz w:val="20"/>
          <w:szCs w:val="20"/>
        </w:rPr>
        <w:t xml:space="preserve"> che permette di </w:t>
      </w:r>
      <w:r w:rsidR="003152D6">
        <w:rPr>
          <w:rFonts w:ascii="Helvetica" w:hAnsi="Helvetica"/>
          <w:sz w:val="20"/>
          <w:szCs w:val="20"/>
        </w:rPr>
        <w:t>creare</w:t>
      </w:r>
      <w:r w:rsidR="00C572F8">
        <w:rPr>
          <w:rFonts w:ascii="Helvetica" w:hAnsi="Helvetica"/>
          <w:sz w:val="20"/>
          <w:szCs w:val="20"/>
        </w:rPr>
        <w:t xml:space="preserve"> </w:t>
      </w:r>
      <w:r w:rsidR="003152D6">
        <w:rPr>
          <w:rFonts w:ascii="Helvetica" w:hAnsi="Helvetica"/>
          <w:sz w:val="20"/>
          <w:szCs w:val="20"/>
        </w:rPr>
        <w:t>attraverso tecnologia d’avanguardia, un’ambientazione</w:t>
      </w:r>
      <w:r w:rsidR="00C572F8">
        <w:rPr>
          <w:rFonts w:ascii="Helvetica" w:hAnsi="Helvetica"/>
          <w:sz w:val="20"/>
          <w:szCs w:val="20"/>
        </w:rPr>
        <w:t xml:space="preserve"> </w:t>
      </w:r>
      <w:r w:rsidR="00F13015">
        <w:rPr>
          <w:rFonts w:ascii="Helvetica" w:hAnsi="Helvetica"/>
          <w:sz w:val="20"/>
          <w:szCs w:val="20"/>
        </w:rPr>
        <w:t xml:space="preserve">e una scenografia </w:t>
      </w:r>
      <w:r w:rsidR="0022569B">
        <w:rPr>
          <w:rFonts w:ascii="Helvetica" w:hAnsi="Helvetica"/>
          <w:sz w:val="20"/>
          <w:szCs w:val="20"/>
        </w:rPr>
        <w:t>unica,</w:t>
      </w:r>
      <w:r w:rsidR="00C572F8">
        <w:rPr>
          <w:rFonts w:ascii="Helvetica" w:hAnsi="Helvetica"/>
          <w:sz w:val="20"/>
          <w:szCs w:val="20"/>
        </w:rPr>
        <w:t xml:space="preserve"> in linea con il tema del matrimonio. </w:t>
      </w:r>
    </w:p>
    <w:p w14:paraId="7A207ACF" w14:textId="5A008AE1" w:rsidR="00C572F8" w:rsidRDefault="00C572F8" w:rsidP="0037660F">
      <w:pPr>
        <w:jc w:val="both"/>
        <w:rPr>
          <w:rFonts w:ascii="Helvetica" w:hAnsi="Helvetica"/>
          <w:sz w:val="20"/>
          <w:szCs w:val="20"/>
        </w:rPr>
      </w:pPr>
      <w:r w:rsidRPr="00DC59AB">
        <w:rPr>
          <w:rFonts w:ascii="Helvetica" w:hAnsi="Helvetica"/>
          <w:sz w:val="20"/>
          <w:szCs w:val="20"/>
        </w:rPr>
        <w:t xml:space="preserve">Personale </w:t>
      </w:r>
      <w:r w:rsidR="003152D6">
        <w:rPr>
          <w:rFonts w:ascii="Helvetica" w:hAnsi="Helvetica"/>
          <w:sz w:val="20"/>
          <w:szCs w:val="20"/>
        </w:rPr>
        <w:t xml:space="preserve">tecnico </w:t>
      </w:r>
      <w:r w:rsidRPr="00DC59AB">
        <w:rPr>
          <w:rFonts w:ascii="Helvetica" w:hAnsi="Helvetica"/>
          <w:sz w:val="20"/>
          <w:szCs w:val="20"/>
        </w:rPr>
        <w:t xml:space="preserve">qualificato è costantemente presente in loco garantendo servizio </w:t>
      </w:r>
      <w:r w:rsidR="005B18A5">
        <w:rPr>
          <w:rFonts w:ascii="Helvetica" w:hAnsi="Helvetica"/>
          <w:sz w:val="20"/>
          <w:szCs w:val="20"/>
        </w:rPr>
        <w:t xml:space="preserve">di assistenza </w:t>
      </w:r>
      <w:r w:rsidRPr="00DC59AB">
        <w:rPr>
          <w:rFonts w:ascii="Helvetica" w:hAnsi="Helvetica"/>
          <w:sz w:val="20"/>
          <w:szCs w:val="20"/>
        </w:rPr>
        <w:t xml:space="preserve">nel minimo tempo. </w:t>
      </w:r>
    </w:p>
    <w:p w14:paraId="6680DB21" w14:textId="77777777" w:rsidR="00C572F8" w:rsidRDefault="00C572F8" w:rsidP="0037660F">
      <w:pPr>
        <w:jc w:val="both"/>
        <w:rPr>
          <w:rFonts w:ascii="Helvetica" w:hAnsi="Helvetica"/>
          <w:sz w:val="20"/>
          <w:szCs w:val="20"/>
        </w:rPr>
      </w:pPr>
    </w:p>
    <w:p w14:paraId="0480231E" w14:textId="45B6DEBA" w:rsidR="00C647CB" w:rsidRPr="0037660F" w:rsidRDefault="00C572F8" w:rsidP="0037660F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La </w:t>
      </w:r>
      <w:r w:rsidR="002F60EF">
        <w:rPr>
          <w:rFonts w:ascii="Helvetica" w:hAnsi="Helvetica"/>
          <w:color w:val="000000" w:themeColor="text1"/>
          <w:sz w:val="20"/>
          <w:szCs w:val="20"/>
        </w:rPr>
        <w:t>S</w:t>
      </w:r>
      <w:r w:rsidRPr="0037660F">
        <w:rPr>
          <w:rFonts w:ascii="Helvetica" w:hAnsi="Helvetica"/>
          <w:color w:val="000000" w:themeColor="text1"/>
          <w:sz w:val="20"/>
          <w:szCs w:val="20"/>
        </w:rPr>
        <w:t>ala offre</w:t>
      </w:r>
      <w:r w:rsidRPr="0037660F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una superficie totale di 1525 mq 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e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può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ospitare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oltre 500 </w:t>
      </w:r>
      <w:r w:rsidR="009A3FFF">
        <w:rPr>
          <w:rFonts w:ascii="Helvetica" w:hAnsi="Helvetica"/>
          <w:color w:val="000000" w:themeColor="text1"/>
          <w:sz w:val="20"/>
          <w:szCs w:val="20"/>
        </w:rPr>
        <w:t>persone</w:t>
      </w:r>
      <w:r w:rsidRPr="0037660F">
        <w:rPr>
          <w:rFonts w:ascii="Helvetica" w:hAnsi="Helvetica"/>
          <w:color w:val="000000" w:themeColor="text1"/>
          <w:sz w:val="20"/>
          <w:szCs w:val="20"/>
        </w:rPr>
        <w:t>. Se l’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esigenza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è un piccolo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spazio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in quanto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destinat</w:t>
      </w:r>
      <w:r w:rsidR="009A3FFF">
        <w:rPr>
          <w:rFonts w:ascii="Helvetica" w:hAnsi="Helvetica"/>
          <w:color w:val="000000" w:themeColor="text1"/>
          <w:sz w:val="20"/>
          <w:szCs w:val="20"/>
        </w:rPr>
        <w:t>o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 ad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2F60EF">
        <w:rPr>
          <w:rFonts w:ascii="Helvetica" w:hAnsi="Helvetica"/>
          <w:color w:val="000000" w:themeColor="text1"/>
          <w:sz w:val="20"/>
          <w:szCs w:val="20"/>
        </w:rPr>
        <w:t>una celebrazione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 particolarmente intim</w:t>
      </w:r>
      <w:r w:rsidR="002F60EF">
        <w:rPr>
          <w:rFonts w:ascii="Helvetica" w:hAnsi="Helvetica"/>
          <w:color w:val="000000" w:themeColor="text1"/>
          <w:sz w:val="20"/>
          <w:szCs w:val="20"/>
        </w:rPr>
        <w:t>a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, </w:t>
      </w:r>
      <w:r w:rsidR="002F60EF">
        <w:rPr>
          <w:rFonts w:ascii="Helvetica" w:hAnsi="Helvetica"/>
          <w:sz w:val="20"/>
          <w:szCs w:val="20"/>
        </w:rPr>
        <w:t>EVENTICA</w:t>
      </w:r>
      <w:r w:rsidR="002F60EF" w:rsidRPr="0037660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si adatta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al numero di ospiti </w:t>
      </w:r>
      <w:r w:rsidR="009A3FFF">
        <w:rPr>
          <w:rFonts w:ascii="Helvetica" w:hAnsi="Helvetica"/>
          <w:color w:val="000000" w:themeColor="text1"/>
          <w:sz w:val="20"/>
          <w:szCs w:val="20"/>
        </w:rPr>
        <w:t>grazie all’uso di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pannelli divisori insonorizzati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. </w:t>
      </w:r>
    </w:p>
    <w:p w14:paraId="79D7E81C" w14:textId="79ABC168" w:rsidR="003152D6" w:rsidRDefault="00C572F8" w:rsidP="0037660F">
      <w:pPr>
        <w:jc w:val="both"/>
        <w:rPr>
          <w:rFonts w:ascii="Helvetica" w:hAnsi="Helvetica"/>
          <w:sz w:val="20"/>
          <w:szCs w:val="20"/>
        </w:rPr>
      </w:pP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La personalizzazione è 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>massima</w:t>
      </w:r>
      <w:r w:rsidRPr="0037660F">
        <w:rPr>
          <w:rFonts w:ascii="Helvetica" w:hAnsi="Helvetica"/>
          <w:color w:val="000000" w:themeColor="text1"/>
          <w:sz w:val="20"/>
          <w:szCs w:val="20"/>
        </w:rPr>
        <w:t xml:space="preserve"> anche attraverso la scelta dell’arredamento a noleggio, a misura del cliente e delle sue necessità. Recentemente è stato aggiornato il catalogo dedicato che offre nuovi elementi di grande design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 tra cui mobilio dal gusto </w:t>
      </w:r>
      <w:r w:rsidR="0037660F" w:rsidRPr="0037660F">
        <w:rPr>
          <w:rFonts w:ascii="Helvetica" w:hAnsi="Helvetica"/>
          <w:color w:val="000000" w:themeColor="text1"/>
          <w:sz w:val="20"/>
          <w:szCs w:val="20"/>
        </w:rPr>
        <w:t>classico</w:t>
      </w:r>
      <w:r w:rsidR="003152D6" w:rsidRPr="0037660F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3152D6">
        <w:rPr>
          <w:rFonts w:ascii="Helvetica" w:hAnsi="Helvetica"/>
          <w:sz w:val="20"/>
          <w:szCs w:val="20"/>
        </w:rPr>
        <w:t>e moderno.</w:t>
      </w:r>
    </w:p>
    <w:p w14:paraId="500F6F7C" w14:textId="257D2076" w:rsidR="003152D6" w:rsidRDefault="00C572F8" w:rsidP="0037660F">
      <w:pPr>
        <w:jc w:val="both"/>
        <w:rPr>
          <w:rFonts w:ascii="Helvetica" w:hAnsi="Helvetica" w:cs="Calibri"/>
          <w:iCs/>
          <w:sz w:val="20"/>
          <w:szCs w:val="20"/>
        </w:rPr>
      </w:pPr>
      <w:r w:rsidRPr="00DC59AB">
        <w:rPr>
          <w:rFonts w:ascii="Helvetica" w:hAnsi="Helvetica"/>
          <w:sz w:val="20"/>
          <w:szCs w:val="20"/>
        </w:rPr>
        <w:t>Ulteriori</w:t>
      </w:r>
      <w:r>
        <w:rPr>
          <w:rFonts w:ascii="Helvetica" w:hAnsi="Helvetica"/>
          <w:sz w:val="20"/>
          <w:szCs w:val="20"/>
        </w:rPr>
        <w:t xml:space="preserve"> servizi completano l’offer</w:t>
      </w:r>
      <w:r w:rsidRPr="00DC59AB">
        <w:rPr>
          <w:rFonts w:ascii="Helvetica" w:hAnsi="Helvetica"/>
          <w:sz w:val="20"/>
          <w:szCs w:val="20"/>
        </w:rPr>
        <w:t>t</w:t>
      </w:r>
      <w:r>
        <w:rPr>
          <w:rFonts w:ascii="Helvetica" w:hAnsi="Helvetica"/>
          <w:sz w:val="20"/>
          <w:szCs w:val="20"/>
        </w:rPr>
        <w:t>a</w:t>
      </w:r>
      <w:r w:rsidRPr="00DC59AB">
        <w:rPr>
          <w:rFonts w:ascii="Helvetica" w:hAnsi="Helvetica"/>
          <w:sz w:val="20"/>
          <w:szCs w:val="20"/>
        </w:rPr>
        <w:t xml:space="preserve"> di EVENTICA tra cui cassette di sicurezza, sale backstage</w:t>
      </w:r>
      <w:r w:rsidR="003152D6">
        <w:rPr>
          <w:rFonts w:ascii="Helvetica" w:hAnsi="Helvetica"/>
          <w:sz w:val="20"/>
          <w:szCs w:val="20"/>
        </w:rPr>
        <w:t xml:space="preserve"> </w:t>
      </w:r>
      <w:r w:rsidR="009A3FFF">
        <w:rPr>
          <w:rFonts w:ascii="Helvetica" w:hAnsi="Helvetica"/>
          <w:sz w:val="20"/>
          <w:szCs w:val="20"/>
        </w:rPr>
        <w:t xml:space="preserve">(per </w:t>
      </w:r>
      <w:r w:rsidR="002F60EF">
        <w:rPr>
          <w:rFonts w:ascii="Helvetica" w:hAnsi="Helvetica"/>
          <w:sz w:val="20"/>
          <w:szCs w:val="20"/>
        </w:rPr>
        <w:t>organizzatori</w:t>
      </w:r>
      <w:r w:rsidR="009A3FFF">
        <w:rPr>
          <w:rFonts w:ascii="Helvetica" w:hAnsi="Helvetica"/>
          <w:sz w:val="20"/>
          <w:szCs w:val="20"/>
        </w:rPr>
        <w:t xml:space="preserve">, fioristi, truccatori, </w:t>
      </w:r>
      <w:r w:rsidR="002F60EF">
        <w:rPr>
          <w:rFonts w:ascii="Helvetica" w:hAnsi="Helvetica"/>
          <w:sz w:val="20"/>
          <w:szCs w:val="20"/>
        </w:rPr>
        <w:t>musicisti…</w:t>
      </w:r>
      <w:r w:rsidR="009A3FFF">
        <w:rPr>
          <w:rFonts w:ascii="Helvetica" w:hAnsi="Helvetica"/>
          <w:sz w:val="20"/>
          <w:szCs w:val="20"/>
        </w:rPr>
        <w:t>)</w:t>
      </w:r>
      <w:r w:rsidRPr="00DC59AB">
        <w:rPr>
          <w:rFonts w:ascii="Helvetica" w:hAnsi="Helvetica"/>
          <w:sz w:val="20"/>
          <w:szCs w:val="20"/>
        </w:rPr>
        <w:t xml:space="preserve">, wi fi in tutta l’area, </w:t>
      </w:r>
      <w:r w:rsidR="00F13015">
        <w:rPr>
          <w:rFonts w:ascii="Helvetica" w:hAnsi="Helvetica"/>
          <w:sz w:val="20"/>
          <w:szCs w:val="20"/>
        </w:rPr>
        <w:t xml:space="preserve">una comoda </w:t>
      </w:r>
      <w:r w:rsidR="002F60EF">
        <w:rPr>
          <w:rFonts w:ascii="Helvetica" w:hAnsi="Helvetica"/>
          <w:sz w:val="20"/>
          <w:szCs w:val="20"/>
        </w:rPr>
        <w:t>area Food Service</w:t>
      </w:r>
      <w:r w:rsidRPr="00DC59AB">
        <w:rPr>
          <w:rFonts w:ascii="Helvetica" w:hAnsi="Helvetica"/>
          <w:sz w:val="20"/>
          <w:szCs w:val="20"/>
        </w:rPr>
        <w:t xml:space="preserve"> </w:t>
      </w:r>
      <w:r w:rsidR="00892ED2">
        <w:rPr>
          <w:rFonts w:ascii="Helvetica" w:hAnsi="Helvetica"/>
          <w:sz w:val="20"/>
          <w:szCs w:val="20"/>
        </w:rPr>
        <w:t>per i</w:t>
      </w:r>
      <w:r w:rsidR="003152D6">
        <w:rPr>
          <w:rFonts w:ascii="Helvetica" w:hAnsi="Helvetica"/>
          <w:sz w:val="20"/>
          <w:szCs w:val="20"/>
        </w:rPr>
        <w:t xml:space="preserve">l catering </w:t>
      </w:r>
      <w:r w:rsidRPr="00DC59AB">
        <w:rPr>
          <w:rFonts w:ascii="Helvetica" w:hAnsi="Helvetica"/>
          <w:sz w:val="20"/>
          <w:szCs w:val="20"/>
        </w:rPr>
        <w:t xml:space="preserve">e parcheggi. </w:t>
      </w:r>
    </w:p>
    <w:p w14:paraId="3AC9EF9F" w14:textId="77777777" w:rsidR="002F60EF" w:rsidRDefault="002F60EF" w:rsidP="0037660F">
      <w:pPr>
        <w:jc w:val="both"/>
        <w:rPr>
          <w:rFonts w:ascii="Helvetica" w:hAnsi="Helvetica" w:cs="Calibri"/>
          <w:iCs/>
          <w:sz w:val="20"/>
          <w:szCs w:val="20"/>
        </w:rPr>
      </w:pPr>
    </w:p>
    <w:p w14:paraId="7B34D331" w14:textId="36DCB6A5" w:rsidR="003152D6" w:rsidRPr="00C572F8" w:rsidRDefault="00F13015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EVENTICA</w:t>
      </w:r>
      <w:r w:rsidR="003152D6">
        <w:rPr>
          <w:rFonts w:ascii="Helvetica" w:hAnsi="Helvetica"/>
          <w:sz w:val="20"/>
          <w:szCs w:val="20"/>
        </w:rPr>
        <w:t xml:space="preserve"> è</w:t>
      </w:r>
      <w:r>
        <w:rPr>
          <w:rFonts w:ascii="Helvetica" w:hAnsi="Helvetica"/>
          <w:sz w:val="20"/>
          <w:szCs w:val="20"/>
        </w:rPr>
        <w:t xml:space="preserve"> una location</w:t>
      </w:r>
      <w:r w:rsidR="003152D6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>perfetta</w:t>
      </w:r>
      <w:r w:rsidR="003152D6">
        <w:rPr>
          <w:rFonts w:ascii="Helvetica" w:hAnsi="Helvetica"/>
          <w:sz w:val="20"/>
          <w:szCs w:val="20"/>
        </w:rPr>
        <w:t xml:space="preserve"> per coloro che </w:t>
      </w:r>
      <w:r w:rsidR="00892ED2">
        <w:rPr>
          <w:rFonts w:ascii="Helvetica" w:hAnsi="Helvetica"/>
          <w:sz w:val="20"/>
          <w:szCs w:val="20"/>
        </w:rPr>
        <w:t>cercano una cornice</w:t>
      </w:r>
      <w:r>
        <w:rPr>
          <w:rFonts w:ascii="Helvetica" w:hAnsi="Helvetica"/>
          <w:sz w:val="20"/>
          <w:szCs w:val="20"/>
        </w:rPr>
        <w:t xml:space="preserve"> </w:t>
      </w:r>
      <w:r w:rsidR="00892ED2">
        <w:rPr>
          <w:rFonts w:ascii="Helvetica" w:hAnsi="Helvetica"/>
          <w:sz w:val="20"/>
          <w:szCs w:val="20"/>
        </w:rPr>
        <w:t>esclusiva</w:t>
      </w:r>
      <w:r>
        <w:rPr>
          <w:rFonts w:ascii="Helvetica" w:hAnsi="Helvetica"/>
          <w:sz w:val="20"/>
          <w:szCs w:val="20"/>
        </w:rPr>
        <w:t>,</w:t>
      </w:r>
      <w:r w:rsidR="003152D6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 xml:space="preserve">uno spazio </w:t>
      </w:r>
      <w:r w:rsidR="0037660F">
        <w:rPr>
          <w:rFonts w:ascii="Helvetica" w:hAnsi="Helvetica"/>
          <w:sz w:val="20"/>
          <w:szCs w:val="20"/>
        </w:rPr>
        <w:t>bianco e pro</w:t>
      </w:r>
      <w:r>
        <w:rPr>
          <w:rFonts w:ascii="Helvetica" w:hAnsi="Helvetica"/>
          <w:sz w:val="20"/>
          <w:szCs w:val="20"/>
        </w:rPr>
        <w:t>n</w:t>
      </w:r>
      <w:r w:rsidR="0037660F">
        <w:rPr>
          <w:rFonts w:ascii="Helvetica" w:hAnsi="Helvetica"/>
          <w:sz w:val="20"/>
          <w:szCs w:val="20"/>
        </w:rPr>
        <w:t>t</w:t>
      </w:r>
      <w:r>
        <w:rPr>
          <w:rFonts w:ascii="Helvetica" w:hAnsi="Helvetica"/>
          <w:sz w:val="20"/>
          <w:szCs w:val="20"/>
        </w:rPr>
        <w:t>o all’uso sul quale è possibile</w:t>
      </w:r>
      <w:r w:rsidR="003152D6">
        <w:rPr>
          <w:rFonts w:ascii="Helvetica" w:hAnsi="Helvetica"/>
          <w:sz w:val="20"/>
          <w:szCs w:val="20"/>
        </w:rPr>
        <w:t xml:space="preserve"> creare </w:t>
      </w:r>
      <w:r>
        <w:rPr>
          <w:rFonts w:ascii="Helvetica" w:hAnsi="Helvetica"/>
          <w:sz w:val="20"/>
          <w:szCs w:val="20"/>
        </w:rPr>
        <w:t xml:space="preserve">e disegnare il proprio matrimonio. Gli </w:t>
      </w:r>
      <w:r w:rsidR="0037660F">
        <w:rPr>
          <w:rFonts w:ascii="Helvetica" w:hAnsi="Helvetica"/>
          <w:sz w:val="20"/>
          <w:szCs w:val="20"/>
        </w:rPr>
        <w:t>allestimenti</w:t>
      </w:r>
      <w:r>
        <w:rPr>
          <w:rFonts w:ascii="Helvetica" w:hAnsi="Helvetica"/>
          <w:sz w:val="20"/>
          <w:szCs w:val="20"/>
        </w:rPr>
        <w:t xml:space="preserve"> </w:t>
      </w:r>
      <w:r w:rsidR="0037660F">
        <w:rPr>
          <w:rFonts w:ascii="Helvetica" w:hAnsi="Helvetica"/>
          <w:sz w:val="20"/>
          <w:szCs w:val="20"/>
        </w:rPr>
        <w:t>possibili</w:t>
      </w:r>
      <w:r>
        <w:rPr>
          <w:rFonts w:ascii="Helvetica" w:hAnsi="Helvetica"/>
          <w:sz w:val="20"/>
          <w:szCs w:val="20"/>
        </w:rPr>
        <w:t xml:space="preserve"> sono </w:t>
      </w:r>
      <w:r w:rsidR="0037660F">
        <w:rPr>
          <w:rFonts w:ascii="Helvetica" w:hAnsi="Helvetica"/>
          <w:sz w:val="20"/>
          <w:szCs w:val="20"/>
        </w:rPr>
        <w:t>infintiti</w:t>
      </w:r>
      <w:r>
        <w:rPr>
          <w:rFonts w:ascii="Helvetica" w:hAnsi="Helvetica"/>
          <w:sz w:val="20"/>
          <w:szCs w:val="20"/>
        </w:rPr>
        <w:t xml:space="preserve">, da sala da ballo a </w:t>
      </w:r>
      <w:r w:rsidR="0037660F">
        <w:rPr>
          <w:rFonts w:ascii="Helvetica" w:hAnsi="Helvetica"/>
          <w:sz w:val="20"/>
          <w:szCs w:val="20"/>
        </w:rPr>
        <w:t>ristorante</w:t>
      </w:r>
      <w:r>
        <w:rPr>
          <w:rFonts w:ascii="Helvetica" w:hAnsi="Helvetica"/>
          <w:sz w:val="20"/>
          <w:szCs w:val="20"/>
        </w:rPr>
        <w:t xml:space="preserve">, da </w:t>
      </w:r>
      <w:r w:rsidR="0037660F">
        <w:rPr>
          <w:rFonts w:ascii="Helvetica" w:hAnsi="Helvetica"/>
          <w:sz w:val="20"/>
          <w:szCs w:val="20"/>
        </w:rPr>
        <w:t>aperitivo</w:t>
      </w:r>
      <w:r>
        <w:rPr>
          <w:rFonts w:ascii="Helvetica" w:hAnsi="Helvetica"/>
          <w:sz w:val="20"/>
          <w:szCs w:val="20"/>
        </w:rPr>
        <w:t xml:space="preserve"> </w:t>
      </w:r>
      <w:r w:rsidR="0037660F">
        <w:rPr>
          <w:rFonts w:ascii="Helvetica" w:hAnsi="Helvetica"/>
          <w:sz w:val="20"/>
          <w:szCs w:val="20"/>
        </w:rPr>
        <w:t xml:space="preserve">standing </w:t>
      </w:r>
      <w:r>
        <w:rPr>
          <w:rFonts w:ascii="Helvetica" w:hAnsi="Helvetica"/>
          <w:sz w:val="20"/>
          <w:szCs w:val="20"/>
        </w:rPr>
        <w:t xml:space="preserve">ad arena per </w:t>
      </w:r>
      <w:r w:rsidR="0037660F">
        <w:rPr>
          <w:rFonts w:ascii="Helvetica" w:hAnsi="Helvetica"/>
          <w:sz w:val="20"/>
          <w:szCs w:val="20"/>
        </w:rPr>
        <w:t>musica</w:t>
      </w:r>
      <w:r>
        <w:rPr>
          <w:rFonts w:ascii="Helvetica" w:hAnsi="Helvetica"/>
          <w:sz w:val="20"/>
          <w:szCs w:val="20"/>
        </w:rPr>
        <w:t xml:space="preserve"> </w:t>
      </w:r>
      <w:r w:rsidR="0037660F">
        <w:rPr>
          <w:rFonts w:ascii="Helvetica" w:hAnsi="Helvetica"/>
          <w:sz w:val="20"/>
          <w:szCs w:val="20"/>
        </w:rPr>
        <w:t>live</w:t>
      </w:r>
      <w:r w:rsidR="00C16EAA">
        <w:rPr>
          <w:rFonts w:ascii="Helvetica" w:hAnsi="Helvetica"/>
          <w:sz w:val="20"/>
          <w:szCs w:val="20"/>
        </w:rPr>
        <w:t xml:space="preserve"> &amp; dee jay</w:t>
      </w:r>
      <w:r w:rsidR="0037660F">
        <w:rPr>
          <w:rFonts w:ascii="Helvetica" w:hAnsi="Helvetica"/>
          <w:sz w:val="20"/>
          <w:szCs w:val="20"/>
        </w:rPr>
        <w:t>.</w:t>
      </w:r>
    </w:p>
    <w:p w14:paraId="6326F727" w14:textId="77777777" w:rsidR="00C572F8" w:rsidRDefault="00C572F8" w:rsidP="0037660F">
      <w:pPr>
        <w:jc w:val="both"/>
        <w:rPr>
          <w:rFonts w:ascii="Helvetica" w:hAnsi="Helvetica"/>
          <w:sz w:val="20"/>
          <w:szCs w:val="20"/>
        </w:rPr>
      </w:pPr>
    </w:p>
    <w:p w14:paraId="240041BF" w14:textId="03D21477" w:rsidR="00C572F8" w:rsidRDefault="003152D6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L’appuntamento con Eventica </w:t>
      </w:r>
      <w:r w:rsidR="00C572F8">
        <w:rPr>
          <w:rFonts w:ascii="Helvetica" w:hAnsi="Helvetica"/>
          <w:sz w:val="20"/>
          <w:szCs w:val="20"/>
        </w:rPr>
        <w:t xml:space="preserve">è </w:t>
      </w:r>
      <w:r>
        <w:rPr>
          <w:rFonts w:ascii="Helvetica" w:hAnsi="Helvetica"/>
          <w:sz w:val="20"/>
          <w:szCs w:val="20"/>
        </w:rPr>
        <w:t xml:space="preserve">a Fiera Sposi da venerdì 24 a domenica 26 novembre presso lo stand </w:t>
      </w:r>
      <w:r w:rsidR="00C572F8">
        <w:rPr>
          <w:rFonts w:ascii="Helvetica" w:hAnsi="Helvetica"/>
          <w:sz w:val="20"/>
          <w:szCs w:val="20"/>
        </w:rPr>
        <w:t>C13</w:t>
      </w:r>
      <w:r w:rsidR="0037660F">
        <w:rPr>
          <w:rFonts w:ascii="Helvetica" w:hAnsi="Helvetica"/>
          <w:sz w:val="20"/>
          <w:szCs w:val="20"/>
        </w:rPr>
        <w:t xml:space="preserve"> </w:t>
      </w:r>
      <w:r w:rsidR="00C572F8">
        <w:rPr>
          <w:rFonts w:ascii="Helvetica" w:hAnsi="Helvetica"/>
          <w:sz w:val="20"/>
          <w:szCs w:val="20"/>
        </w:rPr>
        <w:t>-</w:t>
      </w:r>
      <w:r w:rsidR="0037660F">
        <w:rPr>
          <w:rFonts w:ascii="Helvetica" w:hAnsi="Helvetica"/>
          <w:sz w:val="20"/>
          <w:szCs w:val="20"/>
        </w:rPr>
        <w:t xml:space="preserve"> </w:t>
      </w:r>
      <w:r w:rsidR="00C572F8">
        <w:rPr>
          <w:rFonts w:ascii="Helvetica" w:hAnsi="Helvetica"/>
          <w:sz w:val="20"/>
          <w:szCs w:val="20"/>
        </w:rPr>
        <w:t>D12</w:t>
      </w:r>
      <w:r>
        <w:rPr>
          <w:rFonts w:ascii="Helvetica" w:hAnsi="Helvetica"/>
          <w:sz w:val="20"/>
          <w:szCs w:val="20"/>
        </w:rPr>
        <w:t xml:space="preserve"> del </w:t>
      </w:r>
      <w:r w:rsidR="0037660F">
        <w:rPr>
          <w:rFonts w:ascii="Helvetica" w:hAnsi="Helvetica"/>
          <w:sz w:val="20"/>
          <w:szCs w:val="20"/>
        </w:rPr>
        <w:t>Padiglione</w:t>
      </w:r>
      <w:r>
        <w:rPr>
          <w:rFonts w:ascii="Helvetica" w:hAnsi="Helvetica"/>
          <w:sz w:val="20"/>
          <w:szCs w:val="20"/>
        </w:rPr>
        <w:t xml:space="preserve"> </w:t>
      </w:r>
      <w:r w:rsidR="00972D87">
        <w:rPr>
          <w:rFonts w:ascii="Helvetica" w:hAnsi="Helvetica"/>
          <w:sz w:val="20"/>
          <w:szCs w:val="20"/>
        </w:rPr>
        <w:t>7</w:t>
      </w:r>
      <w:r w:rsidR="00E92DC2">
        <w:rPr>
          <w:rFonts w:ascii="Helvetica" w:hAnsi="Helvetica"/>
          <w:sz w:val="20"/>
          <w:szCs w:val="20"/>
        </w:rPr>
        <w:t>, Centro Esposizioni Lugano.</w:t>
      </w:r>
    </w:p>
    <w:p w14:paraId="56CFD7F5" w14:textId="77777777" w:rsidR="008F7CC8" w:rsidRPr="00A00DF2" w:rsidRDefault="008F7CC8" w:rsidP="0037660F">
      <w:pPr>
        <w:jc w:val="both"/>
        <w:rPr>
          <w:rFonts w:ascii="Helvetica" w:hAnsi="Helvetica"/>
          <w:sz w:val="20"/>
          <w:szCs w:val="20"/>
        </w:rPr>
      </w:pPr>
    </w:p>
    <w:p w14:paraId="7580B665" w14:textId="287BCF89" w:rsidR="002F60EF" w:rsidRPr="000E26C1" w:rsidRDefault="0022482C" w:rsidP="002F60E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Pe</w:t>
      </w:r>
      <w:r w:rsidR="008F7CC8" w:rsidRPr="00A00DF2">
        <w:rPr>
          <w:rFonts w:ascii="Helvetica" w:hAnsi="Helvetica"/>
          <w:sz w:val="20"/>
          <w:szCs w:val="20"/>
        </w:rPr>
        <w:t>r</w:t>
      </w:r>
      <w:r>
        <w:rPr>
          <w:rFonts w:ascii="Helvetica" w:hAnsi="Helvetica"/>
          <w:sz w:val="20"/>
          <w:szCs w:val="20"/>
        </w:rPr>
        <w:t xml:space="preserve"> </w:t>
      </w:r>
      <w:r w:rsidR="00171275">
        <w:rPr>
          <w:rFonts w:ascii="Helvetica" w:hAnsi="Helvetica"/>
          <w:sz w:val="20"/>
          <w:szCs w:val="20"/>
        </w:rPr>
        <w:t>informazioni su</w:t>
      </w:r>
      <w:r w:rsidR="00F13015">
        <w:rPr>
          <w:rFonts w:ascii="Helvetica" w:hAnsi="Helvetica"/>
          <w:sz w:val="20"/>
          <w:szCs w:val="20"/>
        </w:rPr>
        <w:t>ll’evento Fiera Sposi</w:t>
      </w:r>
      <w:r w:rsidR="00171275">
        <w:rPr>
          <w:rFonts w:ascii="Helvetica" w:hAnsi="Helvetica"/>
          <w:sz w:val="20"/>
          <w:szCs w:val="20"/>
        </w:rPr>
        <w:t xml:space="preserve"> </w:t>
      </w:r>
      <w:r w:rsidR="008F7CC8" w:rsidRPr="00A00DF2">
        <w:rPr>
          <w:rFonts w:ascii="Helvetica" w:hAnsi="Helvetica"/>
          <w:sz w:val="20"/>
          <w:szCs w:val="20"/>
        </w:rPr>
        <w:t xml:space="preserve">visitare il sito </w:t>
      </w:r>
      <w:hyperlink r:id="rId7" w:history="1">
        <w:r w:rsidR="00F13015">
          <w:rPr>
            <w:rStyle w:val="Collegamentoipertestuale"/>
            <w:rFonts w:ascii="Helvetica" w:hAnsi="Helvetica"/>
            <w:sz w:val="20"/>
            <w:szCs w:val="20"/>
          </w:rPr>
          <w:t>www.fierasposi.ch</w:t>
        </w:r>
      </w:hyperlink>
      <w:r>
        <w:rPr>
          <w:rFonts w:ascii="Helvetica" w:hAnsi="Helvetica"/>
          <w:sz w:val="20"/>
          <w:szCs w:val="20"/>
        </w:rPr>
        <w:t>; pe</w:t>
      </w:r>
      <w:r w:rsidR="008F7CC8" w:rsidRPr="00A00DF2">
        <w:rPr>
          <w:rFonts w:ascii="Helvetica" w:hAnsi="Helvetica"/>
          <w:sz w:val="20"/>
          <w:szCs w:val="20"/>
        </w:rPr>
        <w:t>r</w:t>
      </w:r>
      <w:r>
        <w:rPr>
          <w:rFonts w:ascii="Helvetica" w:hAnsi="Helvetica"/>
          <w:sz w:val="20"/>
          <w:szCs w:val="20"/>
        </w:rPr>
        <w:t xml:space="preserve"> </w:t>
      </w:r>
      <w:r w:rsidR="008F7CC8" w:rsidRPr="00A00DF2">
        <w:rPr>
          <w:rFonts w:ascii="Helvetica" w:hAnsi="Helvetica"/>
          <w:sz w:val="20"/>
          <w:szCs w:val="20"/>
        </w:rPr>
        <w:t xml:space="preserve">la Sala </w:t>
      </w:r>
      <w:r w:rsidR="000E26C1">
        <w:rPr>
          <w:rFonts w:ascii="Helvetica" w:hAnsi="Helvetica"/>
          <w:sz w:val="20"/>
          <w:szCs w:val="20"/>
        </w:rPr>
        <w:t>EVENTICA</w:t>
      </w:r>
      <w:r w:rsidR="008F7CC8" w:rsidRPr="00A00DF2">
        <w:rPr>
          <w:rFonts w:ascii="Helvetica" w:hAnsi="Helvetica"/>
          <w:sz w:val="20"/>
          <w:szCs w:val="20"/>
        </w:rPr>
        <w:t xml:space="preserve"> </w:t>
      </w:r>
      <w:hyperlink r:id="rId8" w:history="1">
        <w:r w:rsidR="000E26C1" w:rsidRPr="003D27F4">
          <w:rPr>
            <w:rStyle w:val="Collegamentoipertestuale"/>
            <w:rFonts w:ascii="Helvetica" w:hAnsi="Helvetica"/>
            <w:sz w:val="20"/>
            <w:szCs w:val="20"/>
          </w:rPr>
          <w:t>www.eventica.ch</w:t>
        </w:r>
      </w:hyperlink>
      <w:r w:rsidR="000E26C1">
        <w:rPr>
          <w:rFonts w:ascii="Helvetica" w:hAnsi="Helvetica"/>
          <w:sz w:val="20"/>
          <w:szCs w:val="20"/>
        </w:rPr>
        <w:t xml:space="preserve">, </w:t>
      </w:r>
      <w:r w:rsidR="002F60EF">
        <w:rPr>
          <w:rFonts w:ascii="Helvetica" w:hAnsi="Helvetica"/>
          <w:sz w:val="20"/>
          <w:szCs w:val="20"/>
        </w:rPr>
        <w:t xml:space="preserve">sito dal quale è possibile scaricare </w:t>
      </w:r>
      <w:r w:rsidR="002F60EF">
        <w:rPr>
          <w:rFonts w:ascii="Helvetica" w:hAnsi="Helvetica" w:cs="Calibri"/>
          <w:iCs/>
          <w:sz w:val="20"/>
          <w:szCs w:val="20"/>
        </w:rPr>
        <w:t>u</w:t>
      </w:r>
      <w:r w:rsidR="002F60EF" w:rsidRPr="00DC59AB">
        <w:rPr>
          <w:rFonts w:ascii="Helvetica" w:hAnsi="Helvetica" w:cs="Calibri"/>
          <w:iCs/>
          <w:sz w:val="20"/>
          <w:szCs w:val="20"/>
        </w:rPr>
        <w:t xml:space="preserve">na dettagliata brochure </w:t>
      </w:r>
      <w:r w:rsidR="002F60EF">
        <w:rPr>
          <w:rFonts w:ascii="Helvetica" w:hAnsi="Helvetica" w:cs="Calibri"/>
          <w:iCs/>
          <w:sz w:val="20"/>
          <w:szCs w:val="20"/>
        </w:rPr>
        <w:t>con</w:t>
      </w:r>
      <w:r w:rsidR="002F60EF" w:rsidRPr="00DC59AB">
        <w:rPr>
          <w:rFonts w:ascii="Helvetica" w:hAnsi="Helvetica" w:cs="Calibri"/>
          <w:iCs/>
          <w:sz w:val="20"/>
          <w:szCs w:val="20"/>
        </w:rPr>
        <w:t xml:space="preserve"> le caratteristiche</w:t>
      </w:r>
      <w:r w:rsidR="002F60EF">
        <w:rPr>
          <w:rFonts w:ascii="Helvetica" w:hAnsi="Helvetica" w:cs="Calibri"/>
          <w:iCs/>
          <w:sz w:val="20"/>
          <w:szCs w:val="20"/>
        </w:rPr>
        <w:t xml:space="preserve"> della S</w:t>
      </w:r>
      <w:r w:rsidR="002F60EF" w:rsidRPr="00DC59AB">
        <w:rPr>
          <w:rFonts w:ascii="Helvetica" w:hAnsi="Helvetica" w:cs="Calibri"/>
          <w:iCs/>
          <w:sz w:val="20"/>
          <w:szCs w:val="20"/>
        </w:rPr>
        <w:t xml:space="preserve">ala e </w:t>
      </w:r>
      <w:r w:rsidR="002F60EF">
        <w:rPr>
          <w:rFonts w:ascii="Helvetica" w:hAnsi="Helvetica" w:cs="Calibri"/>
          <w:iCs/>
          <w:sz w:val="20"/>
          <w:szCs w:val="20"/>
        </w:rPr>
        <w:t>dell’arredo</w:t>
      </w:r>
      <w:r w:rsidR="002F60EF" w:rsidRPr="00DC59AB">
        <w:rPr>
          <w:rFonts w:ascii="Helvetica" w:hAnsi="Helvetica" w:cs="Calibri"/>
          <w:iCs/>
          <w:sz w:val="20"/>
          <w:szCs w:val="20"/>
        </w:rPr>
        <w:t>.</w:t>
      </w:r>
    </w:p>
    <w:p w14:paraId="45743DD9" w14:textId="02363AF7" w:rsidR="008F7CC8" w:rsidRPr="00A00DF2" w:rsidRDefault="008F7CC8" w:rsidP="0037660F">
      <w:pPr>
        <w:jc w:val="both"/>
        <w:rPr>
          <w:rFonts w:ascii="Helvetica" w:hAnsi="Helvetica"/>
          <w:sz w:val="20"/>
          <w:szCs w:val="20"/>
        </w:rPr>
      </w:pPr>
    </w:p>
    <w:p w14:paraId="155B06B5" w14:textId="77777777" w:rsidR="008F7CC8" w:rsidRDefault="008F7CC8" w:rsidP="00A00DF2">
      <w:pPr>
        <w:jc w:val="both"/>
        <w:rPr>
          <w:rFonts w:ascii="Helvetica" w:hAnsi="Helvetica"/>
          <w:sz w:val="20"/>
          <w:szCs w:val="20"/>
        </w:rPr>
      </w:pPr>
    </w:p>
    <w:p w14:paraId="5218B35A" w14:textId="7B34AF45" w:rsidR="006D6A83" w:rsidRPr="00A00DF2" w:rsidRDefault="006D6A83" w:rsidP="00A00DF2">
      <w:pPr>
        <w:jc w:val="both"/>
        <w:rPr>
          <w:rFonts w:ascii="Helvetica" w:hAnsi="Helvetica"/>
          <w:sz w:val="20"/>
          <w:szCs w:val="20"/>
        </w:rPr>
      </w:pPr>
    </w:p>
    <w:sectPr w:rsidR="006D6A83" w:rsidRPr="00A00DF2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6CB4C" w14:textId="77777777" w:rsidR="00B74703" w:rsidRDefault="00B74703" w:rsidP="00D454A1">
      <w:r>
        <w:separator/>
      </w:r>
    </w:p>
  </w:endnote>
  <w:endnote w:type="continuationSeparator" w:id="0">
    <w:p w14:paraId="4D60E1FC" w14:textId="77777777" w:rsidR="00B74703" w:rsidRDefault="00B74703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086280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086280" w:rsidRPr="00BE5695" w:rsidRDefault="00086280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086280" w:rsidRPr="00BE5695" w:rsidRDefault="00B74703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086280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086280" w:rsidRDefault="00086280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152A" w14:textId="77777777" w:rsidR="00086280" w:rsidRPr="00C46355" w:rsidRDefault="00086280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524A5C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524A5C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086280" w14:paraId="4B1C51E2" w14:textId="77777777" w:rsidTr="00141DDA">
      <w:tc>
        <w:tcPr>
          <w:tcW w:w="4785" w:type="dxa"/>
        </w:tcPr>
        <w:p w14:paraId="7A11D275" w14:textId="77777777" w:rsidR="00086280" w:rsidRDefault="00086280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086280" w:rsidRPr="00C46355" w:rsidRDefault="00086280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086280" w:rsidRPr="00A064C0" w:rsidRDefault="00086280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086280" w:rsidRDefault="00086280" w:rsidP="00141DDA">
          <w:pPr>
            <w:pStyle w:val="Pidipagina"/>
          </w:pPr>
        </w:p>
      </w:tc>
    </w:tr>
  </w:tbl>
  <w:p w14:paraId="187E25EB" w14:textId="77777777" w:rsidR="00086280" w:rsidRDefault="00086280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D05FE" w14:textId="77777777" w:rsidR="00B74703" w:rsidRDefault="00B74703" w:rsidP="00D454A1">
      <w:r>
        <w:separator/>
      </w:r>
    </w:p>
  </w:footnote>
  <w:footnote w:type="continuationSeparator" w:id="0">
    <w:p w14:paraId="616BB1B0" w14:textId="77777777" w:rsidR="00B74703" w:rsidRDefault="00B74703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68108" w14:textId="77777777" w:rsidR="00086280" w:rsidRDefault="00086280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5EBD"/>
    <w:rsid w:val="0003638A"/>
    <w:rsid w:val="00040DCE"/>
    <w:rsid w:val="00041F2E"/>
    <w:rsid w:val="0004297B"/>
    <w:rsid w:val="000460E2"/>
    <w:rsid w:val="00056CEB"/>
    <w:rsid w:val="000572E6"/>
    <w:rsid w:val="000620D1"/>
    <w:rsid w:val="00062C1D"/>
    <w:rsid w:val="00067674"/>
    <w:rsid w:val="00071703"/>
    <w:rsid w:val="00077C33"/>
    <w:rsid w:val="00086280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0E5"/>
    <w:rsid w:val="000D338E"/>
    <w:rsid w:val="000E0BF1"/>
    <w:rsid w:val="000E26C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20832"/>
    <w:rsid w:val="00132CA2"/>
    <w:rsid w:val="001343B1"/>
    <w:rsid w:val="00140E55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275"/>
    <w:rsid w:val="00171F65"/>
    <w:rsid w:val="00173A94"/>
    <w:rsid w:val="00173B71"/>
    <w:rsid w:val="00176333"/>
    <w:rsid w:val="0018009D"/>
    <w:rsid w:val="0018222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3FF"/>
    <w:rsid w:val="002005E1"/>
    <w:rsid w:val="0020697A"/>
    <w:rsid w:val="002228C6"/>
    <w:rsid w:val="0022378A"/>
    <w:rsid w:val="0022482C"/>
    <w:rsid w:val="0022569B"/>
    <w:rsid w:val="00226469"/>
    <w:rsid w:val="00235583"/>
    <w:rsid w:val="00237B76"/>
    <w:rsid w:val="002406B5"/>
    <w:rsid w:val="002443FB"/>
    <w:rsid w:val="002454E8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07A9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2F60EF"/>
    <w:rsid w:val="002F7A76"/>
    <w:rsid w:val="00300E20"/>
    <w:rsid w:val="00301FFD"/>
    <w:rsid w:val="0030202C"/>
    <w:rsid w:val="003039EE"/>
    <w:rsid w:val="0031247C"/>
    <w:rsid w:val="00313F0E"/>
    <w:rsid w:val="003152D6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1222"/>
    <w:rsid w:val="00352CDB"/>
    <w:rsid w:val="00353575"/>
    <w:rsid w:val="00356C77"/>
    <w:rsid w:val="0035744C"/>
    <w:rsid w:val="00370C49"/>
    <w:rsid w:val="00372C70"/>
    <w:rsid w:val="0037488C"/>
    <w:rsid w:val="0037660F"/>
    <w:rsid w:val="00381536"/>
    <w:rsid w:val="00382A07"/>
    <w:rsid w:val="00382FC8"/>
    <w:rsid w:val="00384840"/>
    <w:rsid w:val="00390A37"/>
    <w:rsid w:val="00393E48"/>
    <w:rsid w:val="003963E1"/>
    <w:rsid w:val="003A4080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0135"/>
    <w:rsid w:val="003D287B"/>
    <w:rsid w:val="003D3E63"/>
    <w:rsid w:val="003E19C6"/>
    <w:rsid w:val="003E6B7B"/>
    <w:rsid w:val="003F16BD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7708D"/>
    <w:rsid w:val="00480F78"/>
    <w:rsid w:val="0048112E"/>
    <w:rsid w:val="00481583"/>
    <w:rsid w:val="00482DF8"/>
    <w:rsid w:val="00485A9E"/>
    <w:rsid w:val="00487A05"/>
    <w:rsid w:val="00493E51"/>
    <w:rsid w:val="00494F9E"/>
    <w:rsid w:val="004A3BF5"/>
    <w:rsid w:val="004A5CA1"/>
    <w:rsid w:val="004A71D3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014F"/>
    <w:rsid w:val="00522A3D"/>
    <w:rsid w:val="00522A7D"/>
    <w:rsid w:val="00524A5C"/>
    <w:rsid w:val="00526D98"/>
    <w:rsid w:val="005275BE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18A5"/>
    <w:rsid w:val="005B1A49"/>
    <w:rsid w:val="005B3F77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847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4AF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2D20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48BF"/>
    <w:rsid w:val="006A77BF"/>
    <w:rsid w:val="006B04A0"/>
    <w:rsid w:val="006B08D2"/>
    <w:rsid w:val="006B118B"/>
    <w:rsid w:val="006B4D1C"/>
    <w:rsid w:val="006C362C"/>
    <w:rsid w:val="006D36AD"/>
    <w:rsid w:val="006D6A83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5C8D"/>
    <w:rsid w:val="00797273"/>
    <w:rsid w:val="00797F55"/>
    <w:rsid w:val="007A0C7E"/>
    <w:rsid w:val="007A321B"/>
    <w:rsid w:val="007B51D2"/>
    <w:rsid w:val="007C5E7D"/>
    <w:rsid w:val="007C666A"/>
    <w:rsid w:val="007C6BD2"/>
    <w:rsid w:val="007C778A"/>
    <w:rsid w:val="007D0334"/>
    <w:rsid w:val="007D0D54"/>
    <w:rsid w:val="007D0DC9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3DA8"/>
    <w:rsid w:val="0081545C"/>
    <w:rsid w:val="00823074"/>
    <w:rsid w:val="008234D4"/>
    <w:rsid w:val="00830BAA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0DE"/>
    <w:rsid w:val="00880DBF"/>
    <w:rsid w:val="00884A20"/>
    <w:rsid w:val="00892ED2"/>
    <w:rsid w:val="00893194"/>
    <w:rsid w:val="008968AA"/>
    <w:rsid w:val="008A004E"/>
    <w:rsid w:val="008A0390"/>
    <w:rsid w:val="008A0636"/>
    <w:rsid w:val="008A065B"/>
    <w:rsid w:val="008A0898"/>
    <w:rsid w:val="008B0994"/>
    <w:rsid w:val="008B0F47"/>
    <w:rsid w:val="008B12C7"/>
    <w:rsid w:val="008B2F8D"/>
    <w:rsid w:val="008B3C9D"/>
    <w:rsid w:val="008C0C88"/>
    <w:rsid w:val="008C15AB"/>
    <w:rsid w:val="008D07B7"/>
    <w:rsid w:val="008D2054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CC8"/>
    <w:rsid w:val="008F7F53"/>
    <w:rsid w:val="009047DF"/>
    <w:rsid w:val="00906111"/>
    <w:rsid w:val="0091175A"/>
    <w:rsid w:val="00926EFF"/>
    <w:rsid w:val="00927D47"/>
    <w:rsid w:val="00927DEA"/>
    <w:rsid w:val="0093096C"/>
    <w:rsid w:val="00933DDF"/>
    <w:rsid w:val="009365E1"/>
    <w:rsid w:val="00945278"/>
    <w:rsid w:val="00945C8F"/>
    <w:rsid w:val="00953902"/>
    <w:rsid w:val="0095491D"/>
    <w:rsid w:val="00955D75"/>
    <w:rsid w:val="00971965"/>
    <w:rsid w:val="00972D87"/>
    <w:rsid w:val="009831EC"/>
    <w:rsid w:val="009836D0"/>
    <w:rsid w:val="009862AF"/>
    <w:rsid w:val="009871BD"/>
    <w:rsid w:val="00987BE9"/>
    <w:rsid w:val="00990C01"/>
    <w:rsid w:val="0099475E"/>
    <w:rsid w:val="009A0B44"/>
    <w:rsid w:val="009A1C07"/>
    <w:rsid w:val="009A3FFF"/>
    <w:rsid w:val="009B1D48"/>
    <w:rsid w:val="009B40DE"/>
    <w:rsid w:val="009C2097"/>
    <w:rsid w:val="009C2227"/>
    <w:rsid w:val="009C4551"/>
    <w:rsid w:val="009C75F5"/>
    <w:rsid w:val="009D1004"/>
    <w:rsid w:val="009D7CD2"/>
    <w:rsid w:val="009E3A51"/>
    <w:rsid w:val="009E5B9F"/>
    <w:rsid w:val="009E64D6"/>
    <w:rsid w:val="009E6963"/>
    <w:rsid w:val="009F770A"/>
    <w:rsid w:val="00A00DF2"/>
    <w:rsid w:val="00A012D1"/>
    <w:rsid w:val="00A064C0"/>
    <w:rsid w:val="00A100E0"/>
    <w:rsid w:val="00A12509"/>
    <w:rsid w:val="00A13F1E"/>
    <w:rsid w:val="00A20957"/>
    <w:rsid w:val="00A2727E"/>
    <w:rsid w:val="00A3712A"/>
    <w:rsid w:val="00A37B2C"/>
    <w:rsid w:val="00A40ECC"/>
    <w:rsid w:val="00A501E3"/>
    <w:rsid w:val="00A52B7E"/>
    <w:rsid w:val="00A53464"/>
    <w:rsid w:val="00A54940"/>
    <w:rsid w:val="00A54CCF"/>
    <w:rsid w:val="00A60BDA"/>
    <w:rsid w:val="00A60C7D"/>
    <w:rsid w:val="00A63A83"/>
    <w:rsid w:val="00A6597B"/>
    <w:rsid w:val="00A66977"/>
    <w:rsid w:val="00A711C9"/>
    <w:rsid w:val="00A72AB8"/>
    <w:rsid w:val="00A7509F"/>
    <w:rsid w:val="00A81B7B"/>
    <w:rsid w:val="00A832EA"/>
    <w:rsid w:val="00A84353"/>
    <w:rsid w:val="00A85CFF"/>
    <w:rsid w:val="00A87D28"/>
    <w:rsid w:val="00A90BF6"/>
    <w:rsid w:val="00A95B25"/>
    <w:rsid w:val="00AA074B"/>
    <w:rsid w:val="00AA1F3D"/>
    <w:rsid w:val="00AA6521"/>
    <w:rsid w:val="00AB59E3"/>
    <w:rsid w:val="00AC00A7"/>
    <w:rsid w:val="00AC17FD"/>
    <w:rsid w:val="00AC55AA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24AC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202C"/>
    <w:rsid w:val="00B74703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2E63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16EAA"/>
    <w:rsid w:val="00C22527"/>
    <w:rsid w:val="00C2370A"/>
    <w:rsid w:val="00C24A38"/>
    <w:rsid w:val="00C26583"/>
    <w:rsid w:val="00C30005"/>
    <w:rsid w:val="00C31B5E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572F8"/>
    <w:rsid w:val="00C60DB4"/>
    <w:rsid w:val="00C60F47"/>
    <w:rsid w:val="00C647CB"/>
    <w:rsid w:val="00C668EE"/>
    <w:rsid w:val="00C66FCE"/>
    <w:rsid w:val="00C67C46"/>
    <w:rsid w:val="00C70D6D"/>
    <w:rsid w:val="00C740C9"/>
    <w:rsid w:val="00C74399"/>
    <w:rsid w:val="00C759B4"/>
    <w:rsid w:val="00C7710C"/>
    <w:rsid w:val="00C85CC3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135"/>
    <w:rsid w:val="00CF48F7"/>
    <w:rsid w:val="00CF55B4"/>
    <w:rsid w:val="00D076DB"/>
    <w:rsid w:val="00D07759"/>
    <w:rsid w:val="00D15986"/>
    <w:rsid w:val="00D16A37"/>
    <w:rsid w:val="00D16F98"/>
    <w:rsid w:val="00D20499"/>
    <w:rsid w:val="00D2077A"/>
    <w:rsid w:val="00D21CFD"/>
    <w:rsid w:val="00D246B0"/>
    <w:rsid w:val="00D246C8"/>
    <w:rsid w:val="00D2480C"/>
    <w:rsid w:val="00D251A1"/>
    <w:rsid w:val="00D25ACB"/>
    <w:rsid w:val="00D3053D"/>
    <w:rsid w:val="00D40446"/>
    <w:rsid w:val="00D409FD"/>
    <w:rsid w:val="00D454A1"/>
    <w:rsid w:val="00D4695E"/>
    <w:rsid w:val="00D551C7"/>
    <w:rsid w:val="00D57E4D"/>
    <w:rsid w:val="00D6370E"/>
    <w:rsid w:val="00D6733F"/>
    <w:rsid w:val="00D6743F"/>
    <w:rsid w:val="00D7147E"/>
    <w:rsid w:val="00D75F6C"/>
    <w:rsid w:val="00D76B62"/>
    <w:rsid w:val="00D7775E"/>
    <w:rsid w:val="00D819C4"/>
    <w:rsid w:val="00D82113"/>
    <w:rsid w:val="00D84800"/>
    <w:rsid w:val="00D873AA"/>
    <w:rsid w:val="00D9155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256B"/>
    <w:rsid w:val="00DD6678"/>
    <w:rsid w:val="00DD6FA4"/>
    <w:rsid w:val="00DD7291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079B"/>
    <w:rsid w:val="00E2281B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2DC2"/>
    <w:rsid w:val="00E937F8"/>
    <w:rsid w:val="00E941CA"/>
    <w:rsid w:val="00E94657"/>
    <w:rsid w:val="00E95567"/>
    <w:rsid w:val="00E95CC4"/>
    <w:rsid w:val="00E970C9"/>
    <w:rsid w:val="00EA01B2"/>
    <w:rsid w:val="00EA14E0"/>
    <w:rsid w:val="00EA3E07"/>
    <w:rsid w:val="00EA57C0"/>
    <w:rsid w:val="00EA6169"/>
    <w:rsid w:val="00EA7C7A"/>
    <w:rsid w:val="00EB071B"/>
    <w:rsid w:val="00EB084A"/>
    <w:rsid w:val="00EB235D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3064"/>
    <w:rsid w:val="00EF6188"/>
    <w:rsid w:val="00EF7A3B"/>
    <w:rsid w:val="00F01773"/>
    <w:rsid w:val="00F12425"/>
    <w:rsid w:val="00F13015"/>
    <w:rsid w:val="00F2009E"/>
    <w:rsid w:val="00F21297"/>
    <w:rsid w:val="00F21942"/>
    <w:rsid w:val="00F23444"/>
    <w:rsid w:val="00F44CDA"/>
    <w:rsid w:val="00F45335"/>
    <w:rsid w:val="00F45428"/>
    <w:rsid w:val="00F5365B"/>
    <w:rsid w:val="00F54B5E"/>
    <w:rsid w:val="00F55970"/>
    <w:rsid w:val="00F5599D"/>
    <w:rsid w:val="00F56EE6"/>
    <w:rsid w:val="00F60003"/>
    <w:rsid w:val="00F63AAE"/>
    <w:rsid w:val="00F66E0C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9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en-essereolistico.com/" TargetMode="External"/><Relationship Id="rId8" Type="http://schemas.openxmlformats.org/officeDocument/2006/relationships/hyperlink" Target="http://www.eventica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5F4F70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205C"/>
    <w:rsid w:val="00775180"/>
    <w:rsid w:val="007958E1"/>
    <w:rsid w:val="007D7215"/>
    <w:rsid w:val="007F5BCB"/>
    <w:rsid w:val="00860D11"/>
    <w:rsid w:val="008768E3"/>
    <w:rsid w:val="008D198E"/>
    <w:rsid w:val="00932AF9"/>
    <w:rsid w:val="00A32A74"/>
    <w:rsid w:val="00A903C9"/>
    <w:rsid w:val="00AA6F31"/>
    <w:rsid w:val="00AC4C99"/>
    <w:rsid w:val="00AD468C"/>
    <w:rsid w:val="00B17D6B"/>
    <w:rsid w:val="00B21C82"/>
    <w:rsid w:val="00B23026"/>
    <w:rsid w:val="00B7062F"/>
    <w:rsid w:val="00BB5D3C"/>
    <w:rsid w:val="00CA266D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8887A1-A384-5A40-924E-AEF0430C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465</Words>
  <Characters>2655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20</cp:revision>
  <cp:lastPrinted>2017-11-20T14:27:00Z</cp:lastPrinted>
  <dcterms:created xsi:type="dcterms:W3CDTF">2017-11-16T13:27:00Z</dcterms:created>
  <dcterms:modified xsi:type="dcterms:W3CDTF">2017-11-22T10:20:00Z</dcterms:modified>
</cp:coreProperties>
</file>