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F0C0AF" w14:textId="5B7AFDCF" w:rsidR="00E423F9" w:rsidRPr="001D3058" w:rsidRDefault="000B5651" w:rsidP="001D3058">
      <w:pPr>
        <w:jc w:val="center"/>
        <w:rPr>
          <w:rFonts w:ascii="Helvetica" w:hAnsi="Helvetica"/>
          <w:b/>
          <w:sz w:val="22"/>
          <w:szCs w:val="22"/>
        </w:rPr>
      </w:pPr>
      <w:r>
        <w:rPr>
          <w:rFonts w:ascii="Helvetica" w:hAnsi="Helvetica"/>
          <w:b/>
          <w:sz w:val="22"/>
          <w:szCs w:val="22"/>
        </w:rPr>
        <w:t>ESTATE IN CITTA’ a BELLINZONA</w:t>
      </w:r>
    </w:p>
    <w:p w14:paraId="21902BB9" w14:textId="412EDA26" w:rsidR="000B5651" w:rsidRDefault="000B5651" w:rsidP="000B5651">
      <w:pPr>
        <w:jc w:val="center"/>
        <w:rPr>
          <w:rFonts w:ascii="Helvetica" w:hAnsi="Helvetica"/>
          <w:b/>
          <w:sz w:val="22"/>
          <w:szCs w:val="22"/>
        </w:rPr>
      </w:pPr>
      <w:r>
        <w:rPr>
          <w:rFonts w:ascii="Helvetica" w:hAnsi="Helvetica"/>
          <w:b/>
          <w:sz w:val="22"/>
          <w:szCs w:val="22"/>
        </w:rPr>
        <w:t xml:space="preserve">Dal 31 luglio al 5 agosto, cinque imperdibili appuntamenti in Piazza del Sole tra musica live, cabaret e momenti culturali. The </w:t>
      </w:r>
      <w:proofErr w:type="spellStart"/>
      <w:r>
        <w:rPr>
          <w:rFonts w:ascii="Helvetica" w:hAnsi="Helvetica"/>
          <w:b/>
          <w:sz w:val="22"/>
          <w:szCs w:val="22"/>
        </w:rPr>
        <w:t>summer</w:t>
      </w:r>
      <w:proofErr w:type="spellEnd"/>
      <w:r>
        <w:rPr>
          <w:rFonts w:ascii="Helvetica" w:hAnsi="Helvetica"/>
          <w:b/>
          <w:sz w:val="22"/>
          <w:szCs w:val="22"/>
        </w:rPr>
        <w:t xml:space="preserve"> </w:t>
      </w:r>
      <w:proofErr w:type="spellStart"/>
      <w:r>
        <w:rPr>
          <w:rFonts w:ascii="Helvetica" w:hAnsi="Helvetica"/>
          <w:b/>
          <w:sz w:val="22"/>
          <w:szCs w:val="22"/>
        </w:rPr>
        <w:t>is</w:t>
      </w:r>
      <w:proofErr w:type="spellEnd"/>
      <w:r>
        <w:rPr>
          <w:rFonts w:ascii="Helvetica" w:hAnsi="Helvetica"/>
          <w:b/>
          <w:sz w:val="22"/>
          <w:szCs w:val="22"/>
        </w:rPr>
        <w:t xml:space="preserve"> </w:t>
      </w:r>
      <w:proofErr w:type="spellStart"/>
      <w:r>
        <w:rPr>
          <w:rFonts w:ascii="Helvetica" w:hAnsi="Helvetica"/>
          <w:b/>
          <w:sz w:val="22"/>
          <w:szCs w:val="22"/>
        </w:rPr>
        <w:t>magic</w:t>
      </w:r>
      <w:proofErr w:type="spellEnd"/>
      <w:r>
        <w:rPr>
          <w:rFonts w:ascii="Helvetica" w:hAnsi="Helvetica"/>
          <w:b/>
          <w:sz w:val="22"/>
          <w:szCs w:val="22"/>
        </w:rPr>
        <w:t>!</w:t>
      </w:r>
    </w:p>
    <w:p w14:paraId="358F39CC" w14:textId="77777777" w:rsidR="001D3058" w:rsidRPr="001D3058" w:rsidRDefault="001D3058" w:rsidP="001D3058">
      <w:pPr>
        <w:jc w:val="center"/>
        <w:rPr>
          <w:rFonts w:ascii="Helvetica" w:hAnsi="Helvetica"/>
          <w:b/>
          <w:sz w:val="22"/>
          <w:szCs w:val="22"/>
        </w:rPr>
      </w:pPr>
    </w:p>
    <w:p w14:paraId="5460D31F" w14:textId="77777777" w:rsidR="000B5651" w:rsidRDefault="000B5651" w:rsidP="00706DC7">
      <w:pPr>
        <w:jc w:val="both"/>
        <w:rPr>
          <w:rFonts w:ascii="Helvetica" w:hAnsi="Helvetica"/>
          <w:b/>
          <w:sz w:val="22"/>
          <w:szCs w:val="22"/>
        </w:rPr>
      </w:pPr>
    </w:p>
    <w:p w14:paraId="2467B096" w14:textId="0063CE87" w:rsidR="00A95359" w:rsidRPr="00353358" w:rsidRDefault="00813EED" w:rsidP="000117AC">
      <w:pPr>
        <w:jc w:val="both"/>
        <w:rPr>
          <w:rFonts w:ascii="Helvetica" w:hAnsi="Helvetica"/>
          <w:color w:val="000000" w:themeColor="text1"/>
          <w:sz w:val="22"/>
          <w:szCs w:val="22"/>
        </w:rPr>
      </w:pPr>
      <w:r w:rsidRPr="00353358">
        <w:rPr>
          <w:rFonts w:ascii="Helvetica" w:hAnsi="Helvetica"/>
          <w:color w:val="000000" w:themeColor="text1"/>
          <w:sz w:val="22"/>
          <w:szCs w:val="22"/>
        </w:rPr>
        <w:t>Bellinzona</w:t>
      </w:r>
      <w:r w:rsidR="000A5AC1" w:rsidRPr="00353358">
        <w:rPr>
          <w:rFonts w:ascii="Helvetica" w:hAnsi="Helvetica"/>
          <w:color w:val="000000" w:themeColor="text1"/>
          <w:sz w:val="22"/>
          <w:szCs w:val="22"/>
        </w:rPr>
        <w:t xml:space="preserve">, </w:t>
      </w:r>
      <w:proofErr w:type="gramStart"/>
      <w:r w:rsidR="000B5651" w:rsidRPr="00353358">
        <w:rPr>
          <w:rFonts w:ascii="Helvetica" w:hAnsi="Helvetica"/>
          <w:color w:val="000000" w:themeColor="text1"/>
          <w:sz w:val="22"/>
          <w:szCs w:val="22"/>
        </w:rPr>
        <w:t>Luglio</w:t>
      </w:r>
      <w:proofErr w:type="gramEnd"/>
      <w:r w:rsidR="009F770A" w:rsidRPr="00353358">
        <w:rPr>
          <w:rFonts w:ascii="Helvetica" w:hAnsi="Helvetica"/>
          <w:color w:val="000000" w:themeColor="text1"/>
          <w:sz w:val="22"/>
          <w:szCs w:val="22"/>
        </w:rPr>
        <w:t xml:space="preserve"> 2017</w:t>
      </w:r>
      <w:r w:rsidR="000A5AC1" w:rsidRPr="00353358">
        <w:rPr>
          <w:rFonts w:ascii="Helvetica" w:hAnsi="Helvetica"/>
          <w:color w:val="000000" w:themeColor="text1"/>
          <w:sz w:val="22"/>
          <w:szCs w:val="22"/>
        </w:rPr>
        <w:t>.</w:t>
      </w:r>
      <w:r w:rsidR="00602E1F" w:rsidRPr="00353358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A95359" w:rsidRPr="00353358">
        <w:rPr>
          <w:rFonts w:ascii="Helvetica" w:hAnsi="Helvetica"/>
          <w:color w:val="000000" w:themeColor="text1"/>
          <w:sz w:val="22"/>
          <w:szCs w:val="22"/>
        </w:rPr>
        <w:t>L’estate in c</w:t>
      </w:r>
      <w:r w:rsidR="000B5651" w:rsidRPr="00353358">
        <w:rPr>
          <w:rFonts w:ascii="Helvetica" w:hAnsi="Helvetica"/>
          <w:color w:val="000000" w:themeColor="text1"/>
          <w:sz w:val="22"/>
          <w:szCs w:val="22"/>
        </w:rPr>
        <w:t xml:space="preserve">ittà non è mai stata </w:t>
      </w:r>
      <w:r w:rsidR="00A95359" w:rsidRPr="00353358">
        <w:rPr>
          <w:rFonts w:ascii="Helvetica" w:hAnsi="Helvetica"/>
          <w:color w:val="000000" w:themeColor="text1"/>
          <w:sz w:val="22"/>
          <w:szCs w:val="22"/>
        </w:rPr>
        <w:t>così</w:t>
      </w:r>
      <w:r w:rsidR="000B5651" w:rsidRPr="00353358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A95359" w:rsidRPr="00353358">
        <w:rPr>
          <w:rFonts w:ascii="Helvetica" w:hAnsi="Helvetica"/>
          <w:color w:val="000000" w:themeColor="text1"/>
          <w:sz w:val="22"/>
          <w:szCs w:val="22"/>
        </w:rPr>
        <w:t>invitante</w:t>
      </w:r>
      <w:r w:rsidR="000B5651" w:rsidRPr="00353358">
        <w:rPr>
          <w:rFonts w:ascii="Helvetica" w:hAnsi="Helvetica"/>
          <w:color w:val="000000" w:themeColor="text1"/>
          <w:sz w:val="22"/>
          <w:szCs w:val="22"/>
        </w:rPr>
        <w:t xml:space="preserve">. </w:t>
      </w:r>
      <w:r w:rsidR="00A95359" w:rsidRPr="00353358">
        <w:rPr>
          <w:rFonts w:ascii="Helvetica" w:hAnsi="Helvetica"/>
          <w:color w:val="000000" w:themeColor="text1"/>
          <w:sz w:val="22"/>
          <w:szCs w:val="22"/>
        </w:rPr>
        <w:t xml:space="preserve">Alla mente </w:t>
      </w:r>
      <w:r w:rsidR="00A33D62" w:rsidRPr="00353358">
        <w:rPr>
          <w:rFonts w:ascii="Helvetica" w:hAnsi="Helvetica"/>
          <w:color w:val="000000" w:themeColor="text1"/>
          <w:sz w:val="22"/>
          <w:szCs w:val="22"/>
        </w:rPr>
        <w:t>arrivano immagini di</w:t>
      </w:r>
      <w:r w:rsidR="00A95359" w:rsidRPr="00353358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A33D62" w:rsidRPr="00353358">
        <w:rPr>
          <w:rFonts w:ascii="Helvetica" w:hAnsi="Helvetica"/>
          <w:color w:val="000000" w:themeColor="text1"/>
          <w:sz w:val="22"/>
          <w:szCs w:val="22"/>
        </w:rPr>
        <w:t xml:space="preserve">notti stellate, </w:t>
      </w:r>
      <w:r w:rsidR="00B74226" w:rsidRPr="00353358">
        <w:rPr>
          <w:rFonts w:ascii="Helvetica" w:hAnsi="Helvetica"/>
          <w:color w:val="000000" w:themeColor="text1"/>
          <w:sz w:val="22"/>
          <w:szCs w:val="22"/>
        </w:rPr>
        <w:t xml:space="preserve">i </w:t>
      </w:r>
      <w:r w:rsidR="00A95359" w:rsidRPr="00353358">
        <w:rPr>
          <w:rFonts w:ascii="Helvetica" w:hAnsi="Helvetica"/>
          <w:color w:val="000000" w:themeColor="text1"/>
          <w:sz w:val="22"/>
          <w:szCs w:val="22"/>
        </w:rPr>
        <w:t xml:space="preserve">profili dei castelli avvolti da luci soffuse, una leggera brezza che </w:t>
      </w:r>
      <w:r w:rsidR="00A33D62" w:rsidRPr="00353358">
        <w:rPr>
          <w:rFonts w:ascii="Helvetica" w:hAnsi="Helvetica"/>
          <w:color w:val="000000" w:themeColor="text1"/>
          <w:sz w:val="22"/>
          <w:szCs w:val="22"/>
        </w:rPr>
        <w:t>accarezza</w:t>
      </w:r>
      <w:r w:rsidR="00A95359" w:rsidRPr="00353358">
        <w:rPr>
          <w:rFonts w:ascii="Helvetica" w:hAnsi="Helvetica"/>
          <w:color w:val="000000" w:themeColor="text1"/>
          <w:sz w:val="22"/>
          <w:szCs w:val="22"/>
        </w:rPr>
        <w:t xml:space="preserve"> il fiume Ticino e le fronde dei suoi alberi. Un contorno perfetto per cinque serate di puro intra</w:t>
      </w:r>
      <w:r w:rsidR="00A33D62" w:rsidRPr="00353358">
        <w:rPr>
          <w:rFonts w:ascii="Helvetica" w:hAnsi="Helvetica"/>
          <w:color w:val="000000" w:themeColor="text1"/>
          <w:sz w:val="22"/>
          <w:szCs w:val="22"/>
        </w:rPr>
        <w:t>tteni</w:t>
      </w:r>
      <w:r w:rsidR="00A95359" w:rsidRPr="00353358">
        <w:rPr>
          <w:rFonts w:ascii="Helvetica" w:hAnsi="Helvetica"/>
          <w:color w:val="000000" w:themeColor="text1"/>
          <w:sz w:val="22"/>
          <w:szCs w:val="22"/>
        </w:rPr>
        <w:t xml:space="preserve">mento live. In </w:t>
      </w:r>
      <w:r w:rsidR="00A33D62" w:rsidRPr="00353358">
        <w:rPr>
          <w:rFonts w:ascii="Helvetica" w:hAnsi="Helvetica"/>
          <w:color w:val="000000" w:themeColor="text1"/>
          <w:sz w:val="22"/>
          <w:szCs w:val="22"/>
        </w:rPr>
        <w:t>collaborazione con</w:t>
      </w:r>
      <w:r w:rsidR="00A95359" w:rsidRPr="00353358">
        <w:rPr>
          <w:rFonts w:ascii="Helvetica" w:hAnsi="Helvetica"/>
          <w:color w:val="000000" w:themeColor="text1"/>
          <w:sz w:val="22"/>
          <w:szCs w:val="22"/>
        </w:rPr>
        <w:t xml:space="preserve"> il Comune di </w:t>
      </w:r>
      <w:r w:rsidR="00A33D62" w:rsidRPr="00353358">
        <w:rPr>
          <w:rFonts w:ascii="Helvetica" w:hAnsi="Helvetica"/>
          <w:color w:val="000000" w:themeColor="text1"/>
          <w:sz w:val="22"/>
          <w:szCs w:val="22"/>
        </w:rPr>
        <w:t>B</w:t>
      </w:r>
      <w:r w:rsidR="00A95359" w:rsidRPr="00353358">
        <w:rPr>
          <w:rFonts w:ascii="Helvetica" w:hAnsi="Helvetica"/>
          <w:color w:val="000000" w:themeColor="text1"/>
          <w:sz w:val="22"/>
          <w:szCs w:val="22"/>
        </w:rPr>
        <w:t xml:space="preserve">ellinzona, è nata una </w:t>
      </w:r>
      <w:r w:rsidR="009122D2" w:rsidRPr="00353358">
        <w:rPr>
          <w:rFonts w:ascii="Helvetica" w:hAnsi="Helvetica"/>
          <w:color w:val="000000" w:themeColor="text1"/>
          <w:sz w:val="22"/>
          <w:szCs w:val="22"/>
        </w:rPr>
        <w:t>kermesse</w:t>
      </w:r>
      <w:r w:rsidR="00A95359" w:rsidRPr="00353358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CF42AF" w:rsidRPr="00353358">
        <w:rPr>
          <w:rFonts w:ascii="Helvetica" w:hAnsi="Helvetica"/>
          <w:color w:val="000000" w:themeColor="text1"/>
          <w:sz w:val="22"/>
          <w:szCs w:val="22"/>
        </w:rPr>
        <w:t>“</w:t>
      </w:r>
      <w:r w:rsidR="00A95359" w:rsidRPr="00353358">
        <w:rPr>
          <w:rFonts w:ascii="Helvetica" w:hAnsi="Helvetica"/>
          <w:color w:val="000000" w:themeColor="text1"/>
          <w:sz w:val="22"/>
          <w:szCs w:val="22"/>
        </w:rPr>
        <w:t xml:space="preserve">Estate in </w:t>
      </w:r>
      <w:r w:rsidRPr="00353358">
        <w:rPr>
          <w:rFonts w:ascii="Helvetica" w:hAnsi="Helvetica"/>
          <w:color w:val="000000" w:themeColor="text1"/>
          <w:sz w:val="22"/>
          <w:szCs w:val="22"/>
        </w:rPr>
        <w:t>Città</w:t>
      </w:r>
      <w:r w:rsidR="00A95359" w:rsidRPr="00353358">
        <w:rPr>
          <w:rFonts w:ascii="Helvetica" w:hAnsi="Helvetica"/>
          <w:color w:val="000000" w:themeColor="text1"/>
          <w:sz w:val="22"/>
          <w:szCs w:val="22"/>
        </w:rPr>
        <w:t xml:space="preserve">” che raccoglierà dal 31 </w:t>
      </w:r>
      <w:r w:rsidR="00A33D62" w:rsidRPr="00353358">
        <w:rPr>
          <w:rFonts w:ascii="Helvetica" w:hAnsi="Helvetica"/>
          <w:color w:val="000000" w:themeColor="text1"/>
          <w:sz w:val="22"/>
          <w:szCs w:val="22"/>
        </w:rPr>
        <w:t>luglio</w:t>
      </w:r>
      <w:r w:rsidR="00A95359" w:rsidRPr="00353358">
        <w:rPr>
          <w:rFonts w:ascii="Helvetica" w:hAnsi="Helvetica"/>
          <w:color w:val="000000" w:themeColor="text1"/>
          <w:sz w:val="22"/>
          <w:szCs w:val="22"/>
        </w:rPr>
        <w:t xml:space="preserve"> al 5 agosto in Piazza del Sole, cinque </w:t>
      </w:r>
      <w:r w:rsidR="00A33D62" w:rsidRPr="00353358">
        <w:rPr>
          <w:rFonts w:ascii="Helvetica" w:hAnsi="Helvetica"/>
          <w:color w:val="000000" w:themeColor="text1"/>
          <w:sz w:val="22"/>
          <w:szCs w:val="22"/>
        </w:rPr>
        <w:t>importanti</w:t>
      </w:r>
      <w:r w:rsidR="00A95359" w:rsidRPr="00353358">
        <w:rPr>
          <w:rFonts w:ascii="Helvetica" w:hAnsi="Helvetica"/>
          <w:color w:val="000000" w:themeColor="text1"/>
          <w:sz w:val="22"/>
          <w:szCs w:val="22"/>
        </w:rPr>
        <w:t xml:space="preserve"> eventi. </w:t>
      </w:r>
    </w:p>
    <w:p w14:paraId="369AB5F0" w14:textId="0FF6BBFB" w:rsidR="00BF207B" w:rsidRPr="00353358" w:rsidRDefault="00BF207B" w:rsidP="000117AC">
      <w:pPr>
        <w:jc w:val="both"/>
        <w:rPr>
          <w:rFonts w:ascii="Helvetica" w:hAnsi="Helvetica"/>
          <w:color w:val="000000" w:themeColor="text1"/>
          <w:sz w:val="22"/>
          <w:szCs w:val="22"/>
        </w:rPr>
      </w:pPr>
      <w:r w:rsidRPr="00353358">
        <w:rPr>
          <w:rFonts w:ascii="Helvetica" w:hAnsi="Helvetica"/>
          <w:color w:val="000000" w:themeColor="text1"/>
          <w:sz w:val="22"/>
          <w:szCs w:val="22"/>
        </w:rPr>
        <w:t xml:space="preserve">Si inizia </w:t>
      </w:r>
      <w:r w:rsidR="00A33D62" w:rsidRPr="00353358">
        <w:rPr>
          <w:rFonts w:ascii="Helvetica" w:hAnsi="Helvetica"/>
          <w:color w:val="000000" w:themeColor="text1"/>
          <w:sz w:val="22"/>
          <w:szCs w:val="22"/>
        </w:rPr>
        <w:t>lunedì</w:t>
      </w:r>
      <w:r w:rsidRPr="00353358">
        <w:rPr>
          <w:rFonts w:ascii="Helvetica" w:hAnsi="Helvetica"/>
          <w:color w:val="000000" w:themeColor="text1"/>
          <w:sz w:val="22"/>
          <w:szCs w:val="22"/>
        </w:rPr>
        <w:t xml:space="preserve"> 31 luglio con il concerto dei Litfiba, una tappa </w:t>
      </w:r>
      <w:r w:rsidR="00B0037B" w:rsidRPr="00353358">
        <w:rPr>
          <w:rFonts w:ascii="Helvetica" w:hAnsi="Helvetica"/>
          <w:color w:val="000000" w:themeColor="text1"/>
          <w:sz w:val="22"/>
          <w:szCs w:val="22"/>
        </w:rPr>
        <w:t>del recente</w:t>
      </w:r>
      <w:r w:rsidRPr="00353358">
        <w:rPr>
          <w:rFonts w:ascii="Helvetica" w:hAnsi="Helvetica"/>
          <w:color w:val="000000" w:themeColor="text1"/>
          <w:sz w:val="22"/>
          <w:szCs w:val="22"/>
        </w:rPr>
        <w:t xml:space="preserve"> Tour </w:t>
      </w:r>
      <w:proofErr w:type="spellStart"/>
      <w:r w:rsidRPr="00353358">
        <w:rPr>
          <w:rFonts w:ascii="Helvetica" w:hAnsi="Helvetica"/>
          <w:color w:val="000000" w:themeColor="text1"/>
          <w:sz w:val="22"/>
          <w:szCs w:val="22"/>
        </w:rPr>
        <w:t>Eu</w:t>
      </w:r>
      <w:r w:rsidR="00A33D62" w:rsidRPr="00353358">
        <w:rPr>
          <w:rFonts w:ascii="Helvetica" w:hAnsi="Helvetica"/>
          <w:color w:val="000000" w:themeColor="text1"/>
          <w:sz w:val="22"/>
          <w:szCs w:val="22"/>
        </w:rPr>
        <w:t>t</w:t>
      </w:r>
      <w:r w:rsidRPr="00353358">
        <w:rPr>
          <w:rFonts w:ascii="Helvetica" w:hAnsi="Helvetica"/>
          <w:color w:val="000000" w:themeColor="text1"/>
          <w:sz w:val="22"/>
          <w:szCs w:val="22"/>
        </w:rPr>
        <w:t>opia</w:t>
      </w:r>
      <w:proofErr w:type="spellEnd"/>
      <w:r w:rsidRPr="00353358">
        <w:rPr>
          <w:rFonts w:ascii="Helvetica" w:hAnsi="Helvetica"/>
          <w:color w:val="000000" w:themeColor="text1"/>
          <w:sz w:val="22"/>
          <w:szCs w:val="22"/>
        </w:rPr>
        <w:t xml:space="preserve">, a seguire </w:t>
      </w:r>
      <w:r w:rsidR="00A33D62" w:rsidRPr="00353358">
        <w:rPr>
          <w:rFonts w:ascii="Helvetica" w:hAnsi="Helvetica"/>
          <w:color w:val="000000" w:themeColor="text1"/>
          <w:sz w:val="22"/>
          <w:szCs w:val="22"/>
        </w:rPr>
        <w:t>martedì</w:t>
      </w:r>
      <w:r w:rsidRPr="00353358">
        <w:rPr>
          <w:rFonts w:ascii="Helvetica" w:hAnsi="Helvetica"/>
          <w:color w:val="000000" w:themeColor="text1"/>
          <w:sz w:val="22"/>
          <w:szCs w:val="22"/>
        </w:rPr>
        <w:t xml:space="preserve"> 1 agosto la grande </w:t>
      </w:r>
      <w:r w:rsidR="00A33D62" w:rsidRPr="00353358">
        <w:rPr>
          <w:rFonts w:ascii="Helvetica" w:hAnsi="Helvetica"/>
          <w:color w:val="000000" w:themeColor="text1"/>
          <w:sz w:val="22"/>
          <w:szCs w:val="22"/>
        </w:rPr>
        <w:t>F</w:t>
      </w:r>
      <w:r w:rsidRPr="00353358">
        <w:rPr>
          <w:rFonts w:ascii="Helvetica" w:hAnsi="Helvetica"/>
          <w:color w:val="000000" w:themeColor="text1"/>
          <w:sz w:val="22"/>
          <w:szCs w:val="22"/>
        </w:rPr>
        <w:t xml:space="preserve">esta Nazionale. Il 3 agosto si </w:t>
      </w:r>
      <w:r w:rsidR="00A33D62" w:rsidRPr="00353358">
        <w:rPr>
          <w:rFonts w:ascii="Helvetica" w:hAnsi="Helvetica"/>
          <w:color w:val="000000" w:themeColor="text1"/>
          <w:sz w:val="22"/>
          <w:szCs w:val="22"/>
        </w:rPr>
        <w:t xml:space="preserve">riaccende il palco con la musica </w:t>
      </w:r>
      <w:r w:rsidRPr="00353358">
        <w:rPr>
          <w:rFonts w:ascii="Helvetica" w:hAnsi="Helvetica"/>
          <w:color w:val="000000" w:themeColor="text1"/>
          <w:sz w:val="22"/>
          <w:szCs w:val="22"/>
        </w:rPr>
        <w:t xml:space="preserve">di </w:t>
      </w:r>
      <w:r w:rsidR="00813EED" w:rsidRPr="00353358">
        <w:rPr>
          <w:rFonts w:ascii="Helvetica" w:hAnsi="Helvetica"/>
          <w:color w:val="000000" w:themeColor="text1"/>
          <w:sz w:val="22"/>
          <w:szCs w:val="22"/>
        </w:rPr>
        <w:t xml:space="preserve">Davide </w:t>
      </w:r>
      <w:r w:rsidRPr="00353358">
        <w:rPr>
          <w:rFonts w:ascii="Helvetica" w:hAnsi="Helvetica"/>
          <w:color w:val="000000" w:themeColor="text1"/>
          <w:sz w:val="22"/>
          <w:szCs w:val="22"/>
        </w:rPr>
        <w:t>Van De Sfroos</w:t>
      </w:r>
      <w:r w:rsidR="00A33D62" w:rsidRPr="00353358">
        <w:rPr>
          <w:rFonts w:ascii="Helvetica" w:hAnsi="Helvetica"/>
          <w:color w:val="000000" w:themeColor="text1"/>
          <w:sz w:val="22"/>
          <w:szCs w:val="22"/>
        </w:rPr>
        <w:t xml:space="preserve"> pe</w:t>
      </w:r>
      <w:r w:rsidRPr="00353358">
        <w:rPr>
          <w:rFonts w:ascii="Helvetica" w:hAnsi="Helvetica"/>
          <w:color w:val="000000" w:themeColor="text1"/>
          <w:sz w:val="22"/>
          <w:szCs w:val="22"/>
        </w:rPr>
        <w:t>r</w:t>
      </w:r>
      <w:r w:rsidR="00A33D62" w:rsidRPr="00353358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Pr="00353358">
        <w:rPr>
          <w:rFonts w:ascii="Helvetica" w:hAnsi="Helvetica"/>
          <w:color w:val="000000" w:themeColor="text1"/>
          <w:sz w:val="22"/>
          <w:szCs w:val="22"/>
        </w:rPr>
        <w:t xml:space="preserve">passare </w:t>
      </w:r>
      <w:r w:rsidR="00CF42AF" w:rsidRPr="00353358">
        <w:rPr>
          <w:rFonts w:ascii="Helvetica" w:hAnsi="Helvetica"/>
          <w:color w:val="000000" w:themeColor="text1"/>
          <w:sz w:val="22"/>
          <w:szCs w:val="22"/>
        </w:rPr>
        <w:t xml:space="preserve">a </w:t>
      </w:r>
      <w:r w:rsidR="00E0071B" w:rsidRPr="00353358">
        <w:rPr>
          <w:rFonts w:ascii="Helvetica" w:hAnsi="Helvetica"/>
          <w:color w:val="000000" w:themeColor="text1"/>
          <w:sz w:val="22"/>
          <w:szCs w:val="22"/>
        </w:rPr>
        <w:t>venerdì</w:t>
      </w:r>
      <w:r w:rsidR="00CF42AF" w:rsidRPr="00353358">
        <w:rPr>
          <w:rFonts w:ascii="Helvetica" w:hAnsi="Helvetica"/>
          <w:color w:val="000000" w:themeColor="text1"/>
          <w:sz w:val="22"/>
          <w:szCs w:val="22"/>
        </w:rPr>
        <w:t xml:space="preserve"> 4 agosto,</w:t>
      </w:r>
      <w:r w:rsidR="00B74226" w:rsidRPr="00353358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Pr="00353358">
        <w:rPr>
          <w:rFonts w:ascii="Helvetica" w:hAnsi="Helvetica"/>
          <w:color w:val="000000" w:themeColor="text1"/>
          <w:sz w:val="22"/>
          <w:szCs w:val="22"/>
        </w:rPr>
        <w:t xml:space="preserve">alle </w:t>
      </w:r>
      <w:r w:rsidR="00FF3DE1" w:rsidRPr="00353358">
        <w:rPr>
          <w:rFonts w:ascii="Helvetica" w:hAnsi="Helvetica"/>
          <w:color w:val="000000" w:themeColor="text1"/>
          <w:sz w:val="22"/>
          <w:szCs w:val="22"/>
        </w:rPr>
        <w:t>risate</w:t>
      </w:r>
      <w:r w:rsidRPr="00353358">
        <w:rPr>
          <w:rFonts w:ascii="Helvetica" w:hAnsi="Helvetica"/>
          <w:color w:val="000000" w:themeColor="text1"/>
          <w:sz w:val="22"/>
          <w:szCs w:val="22"/>
        </w:rPr>
        <w:t xml:space="preserve"> di Sbellicarsi con i comici di Zelig</w:t>
      </w:r>
      <w:r w:rsidR="00FF3DE1" w:rsidRPr="00353358">
        <w:rPr>
          <w:rFonts w:ascii="Helvetica" w:hAnsi="Helvetica"/>
          <w:color w:val="000000" w:themeColor="text1"/>
          <w:sz w:val="22"/>
          <w:szCs w:val="22"/>
        </w:rPr>
        <w:t xml:space="preserve"> e Colorado</w:t>
      </w:r>
      <w:r w:rsidRPr="00353358">
        <w:rPr>
          <w:rFonts w:ascii="Helvetica" w:hAnsi="Helvetica"/>
          <w:color w:val="000000" w:themeColor="text1"/>
          <w:sz w:val="22"/>
          <w:szCs w:val="22"/>
        </w:rPr>
        <w:t xml:space="preserve">. Chiude la </w:t>
      </w:r>
      <w:r w:rsidR="00B0037B" w:rsidRPr="00353358">
        <w:rPr>
          <w:rFonts w:ascii="Helvetica" w:hAnsi="Helvetica"/>
          <w:color w:val="000000" w:themeColor="text1"/>
          <w:sz w:val="22"/>
          <w:szCs w:val="22"/>
        </w:rPr>
        <w:t>settimana</w:t>
      </w:r>
      <w:r w:rsidRPr="00353358">
        <w:rPr>
          <w:rFonts w:ascii="Helvetica" w:hAnsi="Helvetica"/>
          <w:color w:val="000000" w:themeColor="text1"/>
          <w:sz w:val="22"/>
          <w:szCs w:val="22"/>
        </w:rPr>
        <w:t xml:space="preserve"> il Bellinzona Vintage </w:t>
      </w:r>
      <w:proofErr w:type="spellStart"/>
      <w:r w:rsidR="00B0037B" w:rsidRPr="00353358">
        <w:rPr>
          <w:rFonts w:ascii="Helvetica" w:hAnsi="Helvetica"/>
          <w:color w:val="000000" w:themeColor="text1"/>
          <w:sz w:val="22"/>
          <w:szCs w:val="22"/>
        </w:rPr>
        <w:t>Motors</w:t>
      </w:r>
      <w:proofErr w:type="spellEnd"/>
      <w:r w:rsidRPr="00353358">
        <w:rPr>
          <w:rFonts w:ascii="Helvetica" w:hAnsi="Helvetica"/>
          <w:color w:val="000000" w:themeColor="text1"/>
          <w:sz w:val="22"/>
          <w:szCs w:val="22"/>
        </w:rPr>
        <w:t xml:space="preserve">, ritrovo di auto storiche e </w:t>
      </w:r>
      <w:r w:rsidR="00FF3DE1" w:rsidRPr="00353358">
        <w:rPr>
          <w:rFonts w:ascii="Helvetica" w:hAnsi="Helvetica"/>
          <w:color w:val="000000" w:themeColor="text1"/>
          <w:sz w:val="22"/>
          <w:szCs w:val="22"/>
        </w:rPr>
        <w:t>intrattenimento</w:t>
      </w:r>
      <w:r w:rsidRPr="00353358">
        <w:rPr>
          <w:rFonts w:ascii="Helvetica" w:hAnsi="Helvetica"/>
          <w:color w:val="000000" w:themeColor="text1"/>
          <w:sz w:val="22"/>
          <w:szCs w:val="22"/>
        </w:rPr>
        <w:t xml:space="preserve"> di </w:t>
      </w:r>
      <w:r w:rsidR="00FF3DE1" w:rsidRPr="00353358">
        <w:rPr>
          <w:rFonts w:ascii="Helvetica" w:hAnsi="Helvetica"/>
          <w:color w:val="000000" w:themeColor="text1"/>
          <w:sz w:val="22"/>
          <w:szCs w:val="22"/>
        </w:rPr>
        <w:t>contorno</w:t>
      </w:r>
      <w:r w:rsidRPr="00353358">
        <w:rPr>
          <w:rFonts w:ascii="Helvetica" w:hAnsi="Helvetica"/>
          <w:color w:val="000000" w:themeColor="text1"/>
          <w:sz w:val="22"/>
          <w:szCs w:val="22"/>
        </w:rPr>
        <w:t>.</w:t>
      </w:r>
    </w:p>
    <w:p w14:paraId="21B35322" w14:textId="79BC57E3" w:rsidR="00BF207B" w:rsidRPr="000117AC" w:rsidRDefault="009122D2" w:rsidP="000117AC">
      <w:pPr>
        <w:jc w:val="both"/>
        <w:rPr>
          <w:rFonts w:ascii="Helvetica" w:hAnsi="Helvetica" w:cs="Arial"/>
          <w:color w:val="000000" w:themeColor="text1"/>
          <w:sz w:val="22"/>
          <w:szCs w:val="22"/>
        </w:rPr>
      </w:pPr>
      <w:r w:rsidRPr="00353358">
        <w:rPr>
          <w:rFonts w:ascii="Helvetica" w:hAnsi="Helvetica"/>
          <w:color w:val="000000" w:themeColor="text1"/>
          <w:sz w:val="22"/>
          <w:szCs w:val="22"/>
        </w:rPr>
        <w:t xml:space="preserve">Dietro </w:t>
      </w:r>
      <w:r w:rsidR="00BF207B" w:rsidRPr="00353358">
        <w:rPr>
          <w:rFonts w:ascii="Helvetica" w:hAnsi="Helvetica"/>
          <w:color w:val="000000" w:themeColor="text1"/>
          <w:sz w:val="22"/>
          <w:szCs w:val="22"/>
        </w:rPr>
        <w:t xml:space="preserve">le </w:t>
      </w:r>
      <w:r w:rsidRPr="00353358">
        <w:rPr>
          <w:rFonts w:ascii="Helvetica" w:hAnsi="Helvetica"/>
          <w:color w:val="000000" w:themeColor="text1"/>
          <w:sz w:val="22"/>
          <w:szCs w:val="22"/>
        </w:rPr>
        <w:t>quinte</w:t>
      </w:r>
      <w:r w:rsidR="00BF207B" w:rsidRPr="00353358">
        <w:rPr>
          <w:rFonts w:ascii="Helvetica" w:hAnsi="Helvetica"/>
          <w:color w:val="000000" w:themeColor="text1"/>
          <w:sz w:val="22"/>
          <w:szCs w:val="22"/>
        </w:rPr>
        <w:t xml:space="preserve"> di questi </w:t>
      </w:r>
      <w:r w:rsidRPr="00353358">
        <w:rPr>
          <w:rFonts w:ascii="Helvetica" w:hAnsi="Helvetica"/>
          <w:color w:val="000000" w:themeColor="text1"/>
          <w:sz w:val="22"/>
          <w:szCs w:val="22"/>
        </w:rPr>
        <w:t>cinque</w:t>
      </w:r>
      <w:r w:rsidR="00BF207B" w:rsidRPr="00353358">
        <w:rPr>
          <w:rFonts w:ascii="Helvetica" w:hAnsi="Helvetica"/>
          <w:color w:val="000000" w:themeColor="text1"/>
          <w:sz w:val="22"/>
          <w:szCs w:val="22"/>
        </w:rPr>
        <w:t xml:space="preserve"> imperdibili </w:t>
      </w:r>
      <w:r w:rsidRPr="00353358">
        <w:rPr>
          <w:rFonts w:ascii="Helvetica" w:hAnsi="Helvetica"/>
          <w:color w:val="000000" w:themeColor="text1"/>
          <w:sz w:val="22"/>
          <w:szCs w:val="22"/>
        </w:rPr>
        <w:t>appuntamenti</w:t>
      </w:r>
      <w:r w:rsidR="00BF207B" w:rsidRPr="00353358">
        <w:rPr>
          <w:rFonts w:ascii="Helvetica" w:hAnsi="Helvetica"/>
          <w:color w:val="000000" w:themeColor="text1"/>
          <w:sz w:val="22"/>
          <w:szCs w:val="22"/>
        </w:rPr>
        <w:t xml:space="preserve">, c’è </w:t>
      </w:r>
      <w:r w:rsidRPr="00353358">
        <w:rPr>
          <w:rFonts w:ascii="Helvetica" w:hAnsi="Helvetica"/>
          <w:color w:val="000000" w:themeColor="text1"/>
          <w:sz w:val="22"/>
          <w:szCs w:val="22"/>
        </w:rPr>
        <w:t>il</w:t>
      </w:r>
      <w:r w:rsidR="00BF207B" w:rsidRPr="00353358">
        <w:rPr>
          <w:rFonts w:ascii="Helvetica" w:hAnsi="Helvetica"/>
          <w:color w:val="000000" w:themeColor="text1"/>
          <w:sz w:val="22"/>
          <w:szCs w:val="22"/>
        </w:rPr>
        <w:t xml:space="preserve"> lavoro di aziende e </w:t>
      </w:r>
      <w:r w:rsidRPr="00353358">
        <w:rPr>
          <w:rFonts w:ascii="Helvetica" w:hAnsi="Helvetica"/>
          <w:color w:val="000000" w:themeColor="text1"/>
          <w:sz w:val="22"/>
          <w:szCs w:val="22"/>
        </w:rPr>
        <w:t>professionisti</w:t>
      </w:r>
      <w:r w:rsidR="00BF207B" w:rsidRPr="00353358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Pr="00353358">
        <w:rPr>
          <w:rFonts w:ascii="Helvetica" w:hAnsi="Helvetica"/>
          <w:color w:val="000000" w:themeColor="text1"/>
          <w:sz w:val="22"/>
          <w:szCs w:val="22"/>
        </w:rPr>
        <w:t>ticinesi</w:t>
      </w:r>
      <w:r w:rsidR="00BF207B" w:rsidRPr="00353358">
        <w:rPr>
          <w:rFonts w:ascii="Helvetica" w:hAnsi="Helvetica"/>
          <w:color w:val="000000" w:themeColor="text1"/>
          <w:sz w:val="22"/>
          <w:szCs w:val="22"/>
        </w:rPr>
        <w:t xml:space="preserve"> del mondo dell’</w:t>
      </w:r>
      <w:r w:rsidR="00B74226" w:rsidRPr="00353358">
        <w:rPr>
          <w:rFonts w:ascii="Helvetica" w:hAnsi="Helvetica"/>
          <w:color w:val="000000" w:themeColor="text1"/>
          <w:sz w:val="22"/>
          <w:szCs w:val="22"/>
        </w:rPr>
        <w:t>intrattenimento e degli eventi.</w:t>
      </w:r>
      <w:r w:rsidR="00BF207B" w:rsidRPr="00353358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BF207B" w:rsidRPr="00353358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>EventMore SA</w:t>
      </w:r>
      <w:r w:rsidR="00BF207B" w:rsidRPr="00353358">
        <w:rPr>
          <w:rStyle w:val="apple-converted-space"/>
          <w:rFonts w:ascii="Helvetica" w:hAnsi="Helvetica"/>
          <w:color w:val="000000" w:themeColor="text1"/>
          <w:sz w:val="22"/>
          <w:szCs w:val="22"/>
          <w:shd w:val="clear" w:color="auto" w:fill="FFFFFF"/>
        </w:rPr>
        <w:t> </w:t>
      </w:r>
      <w:r w:rsidR="00CF42AF" w:rsidRPr="00353358">
        <w:rPr>
          <w:rStyle w:val="apple-converted-space"/>
          <w:rFonts w:ascii="Helvetica" w:hAnsi="Helvetica"/>
          <w:color w:val="000000" w:themeColor="text1"/>
          <w:sz w:val="22"/>
          <w:szCs w:val="22"/>
          <w:shd w:val="clear" w:color="auto" w:fill="FFFFFF"/>
        </w:rPr>
        <w:t>si occuperà</w:t>
      </w:r>
      <w:r w:rsidR="00BF207B" w:rsidRPr="00353358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CF42AF" w:rsidRPr="000117AC">
        <w:rPr>
          <w:rFonts w:ascii="Helvetica" w:hAnsi="Helvetica"/>
          <w:color w:val="000000" w:themeColor="text1"/>
          <w:sz w:val="22"/>
          <w:szCs w:val="22"/>
        </w:rPr>
        <w:t>del</w:t>
      </w:r>
      <w:r w:rsidR="00BF207B"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>la gestione di tecnica e strutture;</w:t>
      </w:r>
      <w:r w:rsidR="00BF207B" w:rsidRPr="000117AC">
        <w:rPr>
          <w:rStyle w:val="apple-converted-space"/>
          <w:rFonts w:ascii="Helvetica" w:hAnsi="Helvetica"/>
          <w:color w:val="000000" w:themeColor="text1"/>
          <w:sz w:val="22"/>
          <w:szCs w:val="22"/>
          <w:shd w:val="clear" w:color="auto" w:fill="FFFFFF"/>
        </w:rPr>
        <w:t xml:space="preserve"> </w:t>
      </w:r>
      <w:r w:rsidR="00BF207B" w:rsidRPr="000117AC">
        <w:rPr>
          <w:rFonts w:ascii="Helvetica" w:hAnsi="Helvetica"/>
          <w:color w:val="000000" w:themeColor="text1"/>
          <w:sz w:val="22"/>
          <w:szCs w:val="22"/>
        </w:rPr>
        <w:t xml:space="preserve">Promoter </w:t>
      </w:r>
      <w:proofErr w:type="spellStart"/>
      <w:r w:rsidR="00BF207B" w:rsidRPr="000117AC">
        <w:rPr>
          <w:rFonts w:ascii="Helvetica" w:hAnsi="Helvetica"/>
          <w:color w:val="000000" w:themeColor="text1"/>
          <w:sz w:val="22"/>
          <w:szCs w:val="22"/>
        </w:rPr>
        <w:t>Melzani</w:t>
      </w:r>
      <w:proofErr w:type="spellEnd"/>
      <w:r w:rsidR="00BF207B" w:rsidRPr="000117AC">
        <w:rPr>
          <w:rFonts w:ascii="Helvetica" w:hAnsi="Helvetica"/>
          <w:color w:val="000000" w:themeColor="text1"/>
          <w:sz w:val="22"/>
          <w:szCs w:val="22"/>
        </w:rPr>
        <w:t xml:space="preserve"> di contatti sponsor e istituzioni, </w:t>
      </w:r>
      <w:proofErr w:type="spellStart"/>
      <w:r w:rsidR="00BF207B" w:rsidRPr="000117AC">
        <w:rPr>
          <w:rFonts w:ascii="Helvetica" w:hAnsi="Helvetica"/>
          <w:color w:val="000000" w:themeColor="text1"/>
          <w:sz w:val="22"/>
          <w:szCs w:val="22"/>
        </w:rPr>
        <w:t>food</w:t>
      </w:r>
      <w:proofErr w:type="spellEnd"/>
      <w:r w:rsidR="00BF207B" w:rsidRPr="000117AC">
        <w:rPr>
          <w:rFonts w:ascii="Helvetica" w:hAnsi="Helvetica"/>
          <w:color w:val="000000" w:themeColor="text1"/>
          <w:sz w:val="22"/>
          <w:szCs w:val="22"/>
        </w:rPr>
        <w:t xml:space="preserve">, </w:t>
      </w:r>
      <w:proofErr w:type="spellStart"/>
      <w:r w:rsidR="00BF207B" w:rsidRPr="000117AC">
        <w:rPr>
          <w:rFonts w:ascii="Helvetica" w:hAnsi="Helvetica"/>
          <w:color w:val="000000" w:themeColor="text1"/>
          <w:sz w:val="22"/>
          <w:szCs w:val="22"/>
        </w:rPr>
        <w:t>beverage</w:t>
      </w:r>
      <w:proofErr w:type="spellEnd"/>
      <w:r w:rsidR="00BF207B" w:rsidRPr="000117AC">
        <w:rPr>
          <w:rFonts w:ascii="Helvetica" w:hAnsi="Helvetica"/>
          <w:color w:val="000000" w:themeColor="text1"/>
          <w:sz w:val="22"/>
          <w:szCs w:val="22"/>
        </w:rPr>
        <w:t xml:space="preserve"> e logistica della piazza, </w:t>
      </w:r>
      <w:proofErr w:type="spellStart"/>
      <w:r w:rsidR="00BF207B" w:rsidRPr="000117AC">
        <w:rPr>
          <w:rFonts w:ascii="Helvetica" w:hAnsi="Helvetica" w:cs="Arial"/>
          <w:color w:val="000000" w:themeColor="text1"/>
          <w:sz w:val="22"/>
          <w:szCs w:val="22"/>
        </w:rPr>
        <w:t>e</w:t>
      </w:r>
      <w:r w:rsidR="00BF207B"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>mrRoy</w:t>
      </w:r>
      <w:proofErr w:type="spellEnd"/>
      <w:r w:rsidR="00BF207B"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 xml:space="preserve"> Production SA </w:t>
      </w:r>
      <w:r w:rsidR="00CF42AF"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 xml:space="preserve">curerà </w:t>
      </w:r>
      <w:r w:rsidR="00BF207B"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 xml:space="preserve">gli aspetti artistici e organizzativi del concerto Litfiba, </w:t>
      </w:r>
      <w:r w:rsidR="00BF207B" w:rsidRPr="000117AC">
        <w:rPr>
          <w:rFonts w:ascii="Helvetica" w:hAnsi="Helvetica"/>
          <w:color w:val="000000" w:themeColor="text1"/>
          <w:sz w:val="22"/>
          <w:szCs w:val="22"/>
        </w:rPr>
        <w:t xml:space="preserve">infine Strato </w:t>
      </w:r>
      <w:proofErr w:type="spellStart"/>
      <w:r w:rsidR="00BF207B" w:rsidRPr="000117AC">
        <w:rPr>
          <w:rFonts w:ascii="Helvetica" w:hAnsi="Helvetica"/>
          <w:color w:val="000000" w:themeColor="text1"/>
          <w:sz w:val="22"/>
          <w:szCs w:val="22"/>
        </w:rPr>
        <w:t>Streak</w:t>
      </w:r>
      <w:proofErr w:type="spellEnd"/>
      <w:r w:rsidR="00BF207B" w:rsidRPr="000117AC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CF42AF" w:rsidRPr="000117AC">
        <w:rPr>
          <w:rFonts w:ascii="Helvetica" w:hAnsi="Helvetica"/>
          <w:color w:val="000000" w:themeColor="text1"/>
          <w:sz w:val="22"/>
          <w:szCs w:val="22"/>
        </w:rPr>
        <w:t>per la</w:t>
      </w:r>
      <w:r w:rsidR="00BF207B" w:rsidRPr="000117AC">
        <w:rPr>
          <w:rFonts w:ascii="Helvetica" w:hAnsi="Helvetica"/>
          <w:color w:val="000000" w:themeColor="text1"/>
          <w:sz w:val="22"/>
          <w:szCs w:val="22"/>
        </w:rPr>
        <w:t xml:space="preserve"> giornata Vintage </w:t>
      </w:r>
      <w:proofErr w:type="spellStart"/>
      <w:r w:rsidR="00BF207B" w:rsidRPr="000117AC">
        <w:rPr>
          <w:rFonts w:ascii="Helvetica" w:hAnsi="Helvetica"/>
          <w:color w:val="000000" w:themeColor="text1"/>
          <w:sz w:val="22"/>
          <w:szCs w:val="22"/>
        </w:rPr>
        <w:t>Motors</w:t>
      </w:r>
      <w:proofErr w:type="spellEnd"/>
      <w:r w:rsidR="00BF207B" w:rsidRPr="000117AC">
        <w:rPr>
          <w:rFonts w:ascii="Helvetica" w:hAnsi="Helvetica"/>
          <w:color w:val="000000" w:themeColor="text1"/>
          <w:sz w:val="22"/>
          <w:szCs w:val="22"/>
        </w:rPr>
        <w:t>.</w:t>
      </w:r>
    </w:p>
    <w:p w14:paraId="4A180131" w14:textId="40C355F5" w:rsidR="000B5651" w:rsidRPr="000117AC" w:rsidRDefault="009122D2" w:rsidP="000117AC">
      <w:pPr>
        <w:jc w:val="both"/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</w:pPr>
      <w:r w:rsidRPr="000117AC">
        <w:rPr>
          <w:rFonts w:ascii="Helvetica" w:hAnsi="Helvetica"/>
          <w:color w:val="000000" w:themeColor="text1"/>
          <w:sz w:val="22"/>
          <w:szCs w:val="22"/>
        </w:rPr>
        <w:t>L</w:t>
      </w:r>
      <w:r w:rsidR="00BF207B" w:rsidRPr="000117AC">
        <w:rPr>
          <w:rFonts w:ascii="Helvetica" w:hAnsi="Helvetica"/>
          <w:color w:val="000000" w:themeColor="text1"/>
          <w:sz w:val="22"/>
          <w:szCs w:val="22"/>
        </w:rPr>
        <w:t>ocation d’</w:t>
      </w:r>
      <w:r w:rsidRPr="000117AC">
        <w:rPr>
          <w:rFonts w:ascii="Helvetica" w:hAnsi="Helvetica"/>
          <w:color w:val="000000" w:themeColor="text1"/>
          <w:sz w:val="22"/>
          <w:szCs w:val="22"/>
        </w:rPr>
        <w:t>eccezione</w:t>
      </w:r>
      <w:r w:rsidR="00BF207B" w:rsidRPr="000117AC">
        <w:rPr>
          <w:rFonts w:ascii="Helvetica" w:hAnsi="Helvetica"/>
          <w:color w:val="000000" w:themeColor="text1"/>
          <w:sz w:val="22"/>
          <w:szCs w:val="22"/>
        </w:rPr>
        <w:t xml:space="preserve"> sarà la magi</w:t>
      </w:r>
      <w:r w:rsidR="0090607B" w:rsidRPr="000117AC">
        <w:rPr>
          <w:rFonts w:ascii="Helvetica" w:hAnsi="Helvetica"/>
          <w:color w:val="000000" w:themeColor="text1"/>
          <w:sz w:val="22"/>
          <w:szCs w:val="22"/>
        </w:rPr>
        <w:t>c</w:t>
      </w:r>
      <w:r w:rsidR="00BF207B" w:rsidRPr="000117AC">
        <w:rPr>
          <w:rFonts w:ascii="Helvetica" w:hAnsi="Helvetica"/>
          <w:color w:val="000000" w:themeColor="text1"/>
          <w:sz w:val="22"/>
          <w:szCs w:val="22"/>
        </w:rPr>
        <w:t xml:space="preserve">a Piazza del Sole </w:t>
      </w:r>
      <w:r w:rsidR="00BF207B"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>Piazza del Sole a Bellinzona che verrà allestita per l’occasione con set up dei grandi live con un ampio palco, maxi schermo</w:t>
      </w:r>
      <w:r w:rsidR="00B74226"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 xml:space="preserve"> in alta definizione</w:t>
      </w:r>
      <w:r w:rsidR="00CF42AF"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 xml:space="preserve">, stand e </w:t>
      </w:r>
      <w:r w:rsidR="006D2F42"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 xml:space="preserve">ampia </w:t>
      </w:r>
      <w:r w:rsidR="00CF42AF"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>possibilità di ristorazione</w:t>
      </w:r>
      <w:r w:rsidR="00BF207B"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 xml:space="preserve">. </w:t>
      </w:r>
    </w:p>
    <w:p w14:paraId="63DBD901" w14:textId="77777777" w:rsidR="00C04E66" w:rsidRPr="000117AC" w:rsidRDefault="00C04E66" w:rsidP="000117AC">
      <w:pPr>
        <w:jc w:val="both"/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</w:pPr>
    </w:p>
    <w:p w14:paraId="0420F640" w14:textId="42F2D977" w:rsidR="00C04E66" w:rsidRPr="000117AC" w:rsidRDefault="00C04E66" w:rsidP="000117AC">
      <w:pPr>
        <w:jc w:val="both"/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</w:pPr>
      <w:r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 xml:space="preserve">Qualche dettaglio sulla </w:t>
      </w:r>
      <w:r w:rsidR="009122D2"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>programmazione</w:t>
      </w:r>
      <w:r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 xml:space="preserve">, per stuzzicare la voglia di </w:t>
      </w:r>
      <w:r w:rsidR="009122D2"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>estate</w:t>
      </w:r>
      <w:r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>:</w:t>
      </w:r>
    </w:p>
    <w:p w14:paraId="73651B9E" w14:textId="77777777" w:rsidR="00C04E66" w:rsidRPr="000117AC" w:rsidRDefault="00C04E66" w:rsidP="000117AC">
      <w:pPr>
        <w:jc w:val="both"/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</w:pPr>
    </w:p>
    <w:p w14:paraId="78626FBA" w14:textId="77777777" w:rsidR="00C04E66" w:rsidRPr="00353358" w:rsidRDefault="00C04E66" w:rsidP="000117AC">
      <w:pPr>
        <w:jc w:val="both"/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</w:pPr>
      <w:r w:rsidRPr="00353358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>Lunedi 31 luglio ore 21.00 – CONCERTO LITFIBA, EUTOPIA TOUR (serata a pagamento)</w:t>
      </w:r>
    </w:p>
    <w:p w14:paraId="7F93A487" w14:textId="68E866CB" w:rsidR="00C04E66" w:rsidRPr="00353358" w:rsidRDefault="009122D2" w:rsidP="000117AC">
      <w:pPr>
        <w:jc w:val="both"/>
        <w:rPr>
          <w:rFonts w:ascii="Helvetica" w:hAnsi="Helvetica"/>
          <w:color w:val="000000" w:themeColor="text1"/>
          <w:sz w:val="22"/>
          <w:szCs w:val="22"/>
        </w:rPr>
      </w:pPr>
      <w:r w:rsidRPr="00353358">
        <w:rPr>
          <w:rFonts w:ascii="Helvetica" w:hAnsi="Helvetica"/>
          <w:color w:val="000000" w:themeColor="text1"/>
          <w:sz w:val="22"/>
          <w:szCs w:val="22"/>
        </w:rPr>
        <w:t>E</w:t>
      </w:r>
      <w:r w:rsidR="00C04E66" w:rsidRPr="00353358">
        <w:rPr>
          <w:rFonts w:ascii="Helvetica" w:hAnsi="Helvetica"/>
          <w:color w:val="000000" w:themeColor="text1"/>
          <w:sz w:val="22"/>
          <w:szCs w:val="22"/>
        </w:rPr>
        <w:t>sattamente vent’anni dopo la loro prima performance in Ticino</w:t>
      </w:r>
      <w:r w:rsidR="00C04E66" w:rsidRPr="00353358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 xml:space="preserve">, tornano n Piazza del Sole </w:t>
      </w:r>
      <w:r w:rsidR="00C04E66" w:rsidRPr="00353358">
        <w:rPr>
          <w:rFonts w:ascii="Helvetica" w:eastAsia="Droid Serif" w:hAnsi="Helvetica" w:cs="Droid Serif"/>
          <w:color w:val="000000" w:themeColor="text1"/>
          <w:sz w:val="22"/>
          <w:szCs w:val="22"/>
          <w:highlight w:val="white"/>
        </w:rPr>
        <w:t xml:space="preserve">Piero </w:t>
      </w:r>
      <w:proofErr w:type="gramStart"/>
      <w:r w:rsidR="00C04E66" w:rsidRPr="00353358">
        <w:rPr>
          <w:rFonts w:ascii="Helvetica" w:eastAsia="Droid Serif" w:hAnsi="Helvetica" w:cs="Droid Serif"/>
          <w:color w:val="000000" w:themeColor="text1"/>
          <w:sz w:val="22"/>
          <w:szCs w:val="22"/>
          <w:highlight w:val="white"/>
        </w:rPr>
        <w:t>Pelù  e</w:t>
      </w:r>
      <w:proofErr w:type="gramEnd"/>
      <w:r w:rsidR="00C04E66" w:rsidRPr="00353358">
        <w:rPr>
          <w:rFonts w:ascii="Helvetica" w:eastAsia="Droid Serif" w:hAnsi="Helvetica" w:cs="Droid Serif"/>
          <w:color w:val="000000" w:themeColor="text1"/>
          <w:sz w:val="22"/>
          <w:szCs w:val="22"/>
          <w:highlight w:val="white"/>
        </w:rPr>
        <w:t xml:space="preserve"> Ghigo</w:t>
      </w:r>
      <w:r w:rsidR="00C04E66" w:rsidRPr="00353358">
        <w:rPr>
          <w:rFonts w:ascii="Helvetica" w:eastAsia="Droid Serif" w:hAnsi="Helvetica" w:cs="Droid Serif"/>
          <w:color w:val="000000" w:themeColor="text1"/>
          <w:sz w:val="22"/>
          <w:szCs w:val="22"/>
        </w:rPr>
        <w:t xml:space="preserve"> dei </w:t>
      </w:r>
      <w:r w:rsidRPr="00353358">
        <w:rPr>
          <w:rFonts w:ascii="Helvetica" w:eastAsia="Droid Serif" w:hAnsi="Helvetica" w:cs="Droid Serif"/>
          <w:color w:val="000000" w:themeColor="text1"/>
          <w:sz w:val="22"/>
          <w:szCs w:val="22"/>
        </w:rPr>
        <w:t>Litfiba</w:t>
      </w:r>
      <w:r w:rsidR="00C04E66" w:rsidRPr="00353358">
        <w:rPr>
          <w:rFonts w:ascii="Helvetica" w:eastAsia="Droid Serif" w:hAnsi="Helvetica" w:cs="Droid Serif"/>
          <w:color w:val="000000" w:themeColor="text1"/>
          <w:sz w:val="22"/>
          <w:szCs w:val="22"/>
        </w:rPr>
        <w:t xml:space="preserve"> per </w:t>
      </w:r>
      <w:r w:rsidR="00C04E66" w:rsidRPr="00353358">
        <w:rPr>
          <w:rFonts w:ascii="Helvetica" w:eastAsia="Droid Serif" w:hAnsi="Helvetica" w:cs="Droid Serif"/>
          <w:color w:val="000000" w:themeColor="text1"/>
          <w:sz w:val="22"/>
          <w:szCs w:val="22"/>
          <w:highlight w:val="white"/>
        </w:rPr>
        <w:t>present</w:t>
      </w:r>
      <w:r w:rsidRPr="00353358">
        <w:rPr>
          <w:rFonts w:ascii="Helvetica" w:eastAsia="Droid Serif" w:hAnsi="Helvetica" w:cs="Droid Serif"/>
          <w:color w:val="000000" w:themeColor="text1"/>
          <w:sz w:val="22"/>
          <w:szCs w:val="22"/>
          <w:highlight w:val="white"/>
        </w:rPr>
        <w:t>are</w:t>
      </w:r>
      <w:r w:rsidR="00C04E66" w:rsidRPr="00353358">
        <w:rPr>
          <w:rFonts w:ascii="Helvetica" w:eastAsia="Droid Serif" w:hAnsi="Helvetica" w:cs="Droid Serif"/>
          <w:color w:val="000000" w:themeColor="text1"/>
          <w:sz w:val="22"/>
          <w:szCs w:val="22"/>
          <w:highlight w:val="white"/>
        </w:rPr>
        <w:t xml:space="preserve"> il loro nuovo album “</w:t>
      </w:r>
      <w:proofErr w:type="spellStart"/>
      <w:r w:rsidR="00C04E66" w:rsidRPr="00353358">
        <w:rPr>
          <w:rFonts w:ascii="Helvetica" w:eastAsia="Droid Serif" w:hAnsi="Helvetica" w:cs="Droid Serif"/>
          <w:color w:val="000000" w:themeColor="text1"/>
          <w:sz w:val="22"/>
          <w:szCs w:val="22"/>
          <w:highlight w:val="white"/>
        </w:rPr>
        <w:t>Eutòpia</w:t>
      </w:r>
      <w:proofErr w:type="spellEnd"/>
      <w:r w:rsidR="00C04E66" w:rsidRPr="00353358">
        <w:rPr>
          <w:rFonts w:ascii="Helvetica" w:eastAsia="Droid Serif" w:hAnsi="Helvetica" w:cs="Droid Serif"/>
          <w:color w:val="000000" w:themeColor="text1"/>
          <w:sz w:val="22"/>
          <w:szCs w:val="22"/>
          <w:highlight w:val="white"/>
        </w:rPr>
        <w:t xml:space="preserve">”, il secondo composto da soli inediti dopo la </w:t>
      </w:r>
      <w:proofErr w:type="spellStart"/>
      <w:r w:rsidR="00C04E66" w:rsidRPr="00353358">
        <w:rPr>
          <w:rFonts w:ascii="Helvetica" w:eastAsia="Droid Serif" w:hAnsi="Helvetica" w:cs="Droid Serif"/>
          <w:color w:val="000000" w:themeColor="text1"/>
          <w:sz w:val="22"/>
          <w:szCs w:val="22"/>
          <w:highlight w:val="white"/>
        </w:rPr>
        <w:t>reunion</w:t>
      </w:r>
      <w:proofErr w:type="spellEnd"/>
      <w:r w:rsidR="00C04E66" w:rsidRPr="00353358">
        <w:rPr>
          <w:rFonts w:ascii="Helvetica" w:eastAsia="Droid Serif" w:hAnsi="Helvetica" w:cs="Droid Serif"/>
          <w:color w:val="000000" w:themeColor="text1"/>
          <w:sz w:val="22"/>
          <w:szCs w:val="22"/>
        </w:rPr>
        <w:t xml:space="preserve"> dei due artisti. Un </w:t>
      </w:r>
      <w:r w:rsidR="00C04E66" w:rsidRPr="00353358">
        <w:rPr>
          <w:rFonts w:ascii="Helvetica" w:hAnsi="Helvetica"/>
          <w:color w:val="000000" w:themeColor="text1"/>
          <w:sz w:val="22"/>
          <w:szCs w:val="22"/>
        </w:rPr>
        <w:t>grande classico del rock o post-punk con sfumature dark-</w:t>
      </w:r>
      <w:proofErr w:type="spellStart"/>
      <w:r w:rsidR="00C04E66" w:rsidRPr="00353358">
        <w:rPr>
          <w:rFonts w:ascii="Helvetica" w:hAnsi="Helvetica"/>
          <w:color w:val="000000" w:themeColor="text1"/>
          <w:sz w:val="22"/>
          <w:szCs w:val="22"/>
        </w:rPr>
        <w:t>wave</w:t>
      </w:r>
      <w:proofErr w:type="spellEnd"/>
      <w:r w:rsidR="00C04E66" w:rsidRPr="00353358">
        <w:rPr>
          <w:rFonts w:ascii="Helvetica" w:hAnsi="Helvetica"/>
          <w:color w:val="000000" w:themeColor="text1"/>
          <w:sz w:val="22"/>
          <w:szCs w:val="22"/>
        </w:rPr>
        <w:t xml:space="preserve">. I Litfiba </w:t>
      </w:r>
      <w:r w:rsidRPr="00353358">
        <w:rPr>
          <w:rFonts w:ascii="Helvetica" w:hAnsi="Helvetica"/>
          <w:color w:val="000000" w:themeColor="text1"/>
          <w:sz w:val="22"/>
          <w:szCs w:val="22"/>
        </w:rPr>
        <w:t>a</w:t>
      </w:r>
      <w:r w:rsidR="00C04E66" w:rsidRPr="00353358">
        <w:rPr>
          <w:rFonts w:ascii="Helvetica" w:hAnsi="Helvetica"/>
          <w:color w:val="000000" w:themeColor="text1"/>
          <w:sz w:val="22"/>
          <w:szCs w:val="22"/>
        </w:rPr>
        <w:t>priranno</w:t>
      </w:r>
      <w:r w:rsidR="00E45320" w:rsidRPr="00353358">
        <w:rPr>
          <w:rFonts w:ascii="Helvetica" w:hAnsi="Helvetica"/>
          <w:color w:val="000000" w:themeColor="text1"/>
          <w:sz w:val="22"/>
          <w:szCs w:val="22"/>
        </w:rPr>
        <w:t xml:space="preserve"> con il loro concerto</w:t>
      </w:r>
      <w:r w:rsidRPr="00353358">
        <w:rPr>
          <w:rFonts w:ascii="Helvetica" w:hAnsi="Helvetica"/>
          <w:color w:val="000000" w:themeColor="text1"/>
          <w:sz w:val="22"/>
          <w:szCs w:val="22"/>
        </w:rPr>
        <w:t xml:space="preserve"> rigorosamente</w:t>
      </w:r>
      <w:r w:rsidR="00E45320" w:rsidRPr="00353358">
        <w:rPr>
          <w:rFonts w:ascii="Helvetica" w:hAnsi="Helvetica"/>
          <w:color w:val="000000" w:themeColor="text1"/>
          <w:sz w:val="22"/>
          <w:szCs w:val="22"/>
        </w:rPr>
        <w:t xml:space="preserve"> live</w:t>
      </w:r>
      <w:r w:rsidRPr="00353358">
        <w:rPr>
          <w:rFonts w:ascii="Helvetica" w:hAnsi="Helvetica"/>
          <w:color w:val="000000" w:themeColor="text1"/>
          <w:sz w:val="22"/>
          <w:szCs w:val="22"/>
        </w:rPr>
        <w:t>,</w:t>
      </w:r>
      <w:r w:rsidR="00C04E66" w:rsidRPr="00353358">
        <w:rPr>
          <w:rFonts w:ascii="Helvetica" w:hAnsi="Helvetica"/>
          <w:color w:val="000000" w:themeColor="text1"/>
          <w:sz w:val="22"/>
          <w:szCs w:val="22"/>
        </w:rPr>
        <w:t xml:space="preserve"> la kermesse Estate in Città. </w:t>
      </w:r>
      <w:r w:rsidR="00813EED" w:rsidRPr="00353358">
        <w:rPr>
          <w:rFonts w:ascii="Helvetica" w:hAnsi="Helvetica"/>
          <w:color w:val="000000" w:themeColor="text1"/>
          <w:sz w:val="22"/>
          <w:szCs w:val="22"/>
        </w:rPr>
        <w:t>Uno show che ha già attraversato mezza Italia, con diverse date in “</w:t>
      </w:r>
      <w:proofErr w:type="spellStart"/>
      <w:r w:rsidR="00813EED" w:rsidRPr="00353358">
        <w:rPr>
          <w:rFonts w:ascii="Helvetica" w:hAnsi="Helvetica"/>
          <w:color w:val="000000" w:themeColor="text1"/>
          <w:sz w:val="22"/>
          <w:szCs w:val="22"/>
        </w:rPr>
        <w:t>Sold</w:t>
      </w:r>
      <w:proofErr w:type="spellEnd"/>
      <w:r w:rsidR="00813EED" w:rsidRPr="00353358">
        <w:rPr>
          <w:rFonts w:ascii="Helvetica" w:hAnsi="Helvetica"/>
          <w:color w:val="000000" w:themeColor="text1"/>
          <w:sz w:val="22"/>
          <w:szCs w:val="22"/>
        </w:rPr>
        <w:t xml:space="preserve"> out”.</w:t>
      </w:r>
    </w:p>
    <w:p w14:paraId="1F2DA7B5" w14:textId="77777777" w:rsidR="00BF207B" w:rsidRPr="000117AC" w:rsidRDefault="00BF207B" w:rsidP="000117AC">
      <w:pPr>
        <w:jc w:val="both"/>
        <w:rPr>
          <w:rFonts w:ascii="Helvetica" w:hAnsi="Helvetica"/>
          <w:color w:val="000000" w:themeColor="text1"/>
          <w:sz w:val="22"/>
          <w:szCs w:val="22"/>
        </w:rPr>
      </w:pPr>
    </w:p>
    <w:p w14:paraId="2622E835" w14:textId="77777777" w:rsidR="001C7196" w:rsidRPr="000117AC" w:rsidRDefault="00BF207B" w:rsidP="000117AC">
      <w:pPr>
        <w:jc w:val="both"/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</w:pPr>
      <w:r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>Martedì 1 agosto ore 18.30 – FESTA NAZIONALE</w:t>
      </w:r>
      <w:r w:rsidR="001C7196"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 xml:space="preserve"> (entrata gratuita)</w:t>
      </w:r>
    </w:p>
    <w:p w14:paraId="035FC4F7" w14:textId="2620BC69" w:rsidR="00565EB4" w:rsidRPr="000117AC" w:rsidRDefault="00E0071B" w:rsidP="000117AC">
      <w:pPr>
        <w:jc w:val="both"/>
        <w:rPr>
          <w:rFonts w:ascii="Helvetica" w:hAnsi="Helvetica" w:cstheme="minorHAnsi"/>
          <w:sz w:val="22"/>
          <w:szCs w:val="22"/>
        </w:rPr>
      </w:pPr>
      <w:r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>Per la grande</w:t>
      </w:r>
      <w:r w:rsidR="001C7196"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>F</w:t>
      </w:r>
      <w:r w:rsidR="001C7196"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>esta</w:t>
      </w:r>
      <w:r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 xml:space="preserve"> Nazionale</w:t>
      </w:r>
      <w:r w:rsidR="001C7196"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 xml:space="preserve">, </w:t>
      </w:r>
      <w:r w:rsidR="001C7196" w:rsidRPr="000117AC">
        <w:rPr>
          <w:rFonts w:ascii="Helvetica" w:hAnsi="Helvetica" w:cstheme="minorHAnsi"/>
          <w:sz w:val="22"/>
          <w:szCs w:val="22"/>
        </w:rPr>
        <w:t xml:space="preserve">la Città di Bellinzona offre un programma serale di tutto rispetto. Si inizia alle 18.30 </w:t>
      </w:r>
      <w:r w:rsidR="00B0037B">
        <w:rPr>
          <w:rFonts w:ascii="Helvetica" w:hAnsi="Helvetica" w:cstheme="minorHAnsi"/>
          <w:sz w:val="22"/>
          <w:szCs w:val="22"/>
        </w:rPr>
        <w:t xml:space="preserve">con i </w:t>
      </w:r>
      <w:r w:rsidRPr="000117AC">
        <w:rPr>
          <w:rFonts w:ascii="Helvetica" w:hAnsi="Helvetica" w:cstheme="minorHAnsi"/>
          <w:sz w:val="22"/>
          <w:szCs w:val="22"/>
        </w:rPr>
        <w:t xml:space="preserve">virtuosi arrangiamenti e sonorità latine </w:t>
      </w:r>
      <w:r w:rsidR="00B0037B">
        <w:rPr>
          <w:rFonts w:ascii="Helvetica" w:hAnsi="Helvetica" w:cstheme="minorHAnsi"/>
          <w:sz w:val="22"/>
          <w:szCs w:val="22"/>
        </w:rPr>
        <w:t>del</w:t>
      </w:r>
      <w:r w:rsidR="00B0037B" w:rsidRPr="000117AC">
        <w:rPr>
          <w:rFonts w:ascii="Helvetica" w:hAnsi="Helvetica" w:cstheme="minorHAnsi"/>
          <w:sz w:val="22"/>
          <w:szCs w:val="22"/>
        </w:rPr>
        <w:t xml:space="preserve"> Trio </w:t>
      </w:r>
      <w:proofErr w:type="spellStart"/>
      <w:r w:rsidR="00B0037B" w:rsidRPr="000117AC">
        <w:rPr>
          <w:rFonts w:ascii="Helvetica" w:hAnsi="Helvetica" w:cstheme="minorHAnsi"/>
          <w:sz w:val="22"/>
          <w:szCs w:val="22"/>
        </w:rPr>
        <w:t>Encuentro</w:t>
      </w:r>
      <w:proofErr w:type="spellEnd"/>
      <w:r w:rsidR="00B0037B" w:rsidRPr="000117AC">
        <w:rPr>
          <w:rFonts w:ascii="Helvetica" w:hAnsi="Helvetica" w:cstheme="minorHAnsi"/>
          <w:sz w:val="22"/>
          <w:szCs w:val="22"/>
        </w:rPr>
        <w:t xml:space="preserve"> </w:t>
      </w:r>
      <w:r w:rsidR="001C7196" w:rsidRPr="000117AC">
        <w:rPr>
          <w:rFonts w:ascii="Helvetica" w:hAnsi="Helvetica" w:cstheme="minorHAnsi"/>
          <w:sz w:val="22"/>
          <w:szCs w:val="22"/>
        </w:rPr>
        <w:t xml:space="preserve">per poi sedersi ai tavoli </w:t>
      </w:r>
      <w:r w:rsidR="00DC1EAC" w:rsidRPr="000117AC">
        <w:rPr>
          <w:rFonts w:ascii="Helvetica" w:hAnsi="Helvetica" w:cstheme="minorHAnsi"/>
          <w:sz w:val="22"/>
          <w:szCs w:val="22"/>
        </w:rPr>
        <w:t>per la</w:t>
      </w:r>
      <w:r w:rsidR="001C7196" w:rsidRPr="000117AC">
        <w:rPr>
          <w:rFonts w:ascii="Helvetica" w:hAnsi="Helvetica" w:cstheme="minorHAnsi"/>
          <w:sz w:val="22"/>
          <w:szCs w:val="22"/>
        </w:rPr>
        <w:t xml:space="preserve"> g</w:t>
      </w:r>
      <w:r w:rsidR="00DC1EAC" w:rsidRPr="000117AC">
        <w:rPr>
          <w:rFonts w:ascii="Helvetica" w:hAnsi="Helvetica" w:cstheme="minorHAnsi"/>
          <w:sz w:val="22"/>
          <w:szCs w:val="22"/>
        </w:rPr>
        <w:t>r</w:t>
      </w:r>
      <w:r w:rsidR="001C7196" w:rsidRPr="000117AC">
        <w:rPr>
          <w:rFonts w:ascii="Helvetica" w:hAnsi="Helvetica" w:cstheme="minorHAnsi"/>
          <w:sz w:val="22"/>
          <w:szCs w:val="22"/>
        </w:rPr>
        <w:t xml:space="preserve">an </w:t>
      </w:r>
      <w:proofErr w:type="spellStart"/>
      <w:r w:rsidR="001C7196" w:rsidRPr="000117AC">
        <w:rPr>
          <w:rFonts w:ascii="Helvetica" w:hAnsi="Helvetica" w:cstheme="minorHAnsi"/>
          <w:sz w:val="22"/>
          <w:szCs w:val="22"/>
        </w:rPr>
        <w:t>risottata</w:t>
      </w:r>
      <w:proofErr w:type="spellEnd"/>
      <w:r w:rsidR="001C7196" w:rsidRPr="000117AC">
        <w:rPr>
          <w:rFonts w:ascii="Helvetica" w:hAnsi="Helvetica" w:cstheme="minorHAnsi"/>
          <w:sz w:val="22"/>
          <w:szCs w:val="22"/>
        </w:rPr>
        <w:t xml:space="preserve"> delle 19.30. A</w:t>
      </w:r>
      <w:r w:rsidR="00DC1EAC" w:rsidRPr="000117AC">
        <w:rPr>
          <w:rFonts w:ascii="Helvetica" w:hAnsi="Helvetica" w:cstheme="minorHAnsi"/>
          <w:sz w:val="22"/>
          <w:szCs w:val="22"/>
        </w:rPr>
        <w:t>lle 20.30 torna la</w:t>
      </w:r>
      <w:r w:rsidR="001C7196" w:rsidRPr="000117AC">
        <w:rPr>
          <w:rFonts w:ascii="Helvetica" w:hAnsi="Helvetica" w:cstheme="minorHAnsi"/>
          <w:sz w:val="22"/>
          <w:szCs w:val="22"/>
        </w:rPr>
        <w:t xml:space="preserve"> musica live con il </w:t>
      </w:r>
      <w:r w:rsidR="00DC1EAC" w:rsidRPr="000117AC">
        <w:rPr>
          <w:rFonts w:ascii="Helvetica" w:hAnsi="Helvetica" w:cstheme="minorHAnsi"/>
          <w:sz w:val="22"/>
          <w:szCs w:val="22"/>
        </w:rPr>
        <w:t>cantante</w:t>
      </w:r>
      <w:r w:rsidR="001C7196" w:rsidRPr="000117AC">
        <w:rPr>
          <w:rFonts w:ascii="Helvetica" w:hAnsi="Helvetica" w:cstheme="minorHAnsi"/>
          <w:sz w:val="22"/>
          <w:szCs w:val="22"/>
        </w:rPr>
        <w:t xml:space="preserve"> e violinista svizzero </w:t>
      </w:r>
      <w:proofErr w:type="spellStart"/>
      <w:r w:rsidR="001C7196" w:rsidRPr="000117AC">
        <w:rPr>
          <w:rFonts w:ascii="Helvetica" w:hAnsi="Helvetica" w:cstheme="minorHAnsi"/>
          <w:sz w:val="22"/>
          <w:szCs w:val="22"/>
        </w:rPr>
        <w:t>Sebalter</w:t>
      </w:r>
      <w:proofErr w:type="spellEnd"/>
      <w:r w:rsidR="001C7196" w:rsidRPr="000117AC">
        <w:rPr>
          <w:rFonts w:ascii="Helvetica" w:hAnsi="Helvetica" w:cstheme="minorHAnsi"/>
          <w:sz w:val="22"/>
          <w:szCs w:val="22"/>
        </w:rPr>
        <w:t xml:space="preserve"> </w:t>
      </w:r>
      <w:r w:rsidR="00DC1EAC" w:rsidRPr="000117AC">
        <w:rPr>
          <w:rFonts w:ascii="Helvetica" w:hAnsi="Helvetica" w:cstheme="minorHAnsi"/>
          <w:sz w:val="22"/>
          <w:szCs w:val="22"/>
        </w:rPr>
        <w:t>al quale seguiranno i momenti più istituzionali</w:t>
      </w:r>
      <w:r w:rsidR="001C7196" w:rsidRPr="000117AC">
        <w:rPr>
          <w:rFonts w:ascii="Helvetica" w:hAnsi="Helvetica" w:cstheme="minorHAnsi"/>
          <w:sz w:val="22"/>
          <w:szCs w:val="22"/>
        </w:rPr>
        <w:t xml:space="preserve">. Alle 22.45 occhi puntati al cielo per lo spettacolo pirotecnico e gran chiusura alle 23.00 con il concerto </w:t>
      </w:r>
      <w:proofErr w:type="spellStart"/>
      <w:r w:rsidR="001C7196" w:rsidRPr="000117AC">
        <w:rPr>
          <w:rFonts w:ascii="Helvetica" w:hAnsi="Helvetica" w:cstheme="minorHAnsi"/>
          <w:sz w:val="22"/>
          <w:szCs w:val="22"/>
        </w:rPr>
        <w:t>Centro</w:t>
      </w:r>
      <w:r w:rsidR="00DC1EAC" w:rsidRPr="000117AC">
        <w:rPr>
          <w:rFonts w:ascii="Helvetica" w:hAnsi="Helvetica" w:cstheme="minorHAnsi"/>
          <w:sz w:val="22"/>
          <w:szCs w:val="22"/>
        </w:rPr>
        <w:t>c</w:t>
      </w:r>
      <w:r w:rsidR="001C7196" w:rsidRPr="000117AC">
        <w:rPr>
          <w:rFonts w:ascii="Helvetica" w:hAnsi="Helvetica" w:cstheme="minorHAnsi"/>
          <w:sz w:val="22"/>
          <w:szCs w:val="22"/>
        </w:rPr>
        <w:t>ittà</w:t>
      </w:r>
      <w:proofErr w:type="spellEnd"/>
      <w:r w:rsidR="001C7196" w:rsidRPr="000117AC">
        <w:rPr>
          <w:rFonts w:ascii="Helvetica" w:hAnsi="Helvetica" w:cstheme="minorHAnsi"/>
          <w:sz w:val="22"/>
          <w:szCs w:val="22"/>
        </w:rPr>
        <w:t>.</w:t>
      </w:r>
      <w:r w:rsidR="00AE51C6" w:rsidRPr="000117AC">
        <w:rPr>
          <w:rFonts w:ascii="Helvetica" w:hAnsi="Helvetica" w:cstheme="minorHAnsi"/>
          <w:sz w:val="22"/>
          <w:szCs w:val="22"/>
        </w:rPr>
        <w:t xml:space="preserve"> Per tutta la serata </w:t>
      </w:r>
      <w:proofErr w:type="spellStart"/>
      <w:r w:rsidR="00AE51C6" w:rsidRPr="000117AC">
        <w:rPr>
          <w:rFonts w:ascii="Helvetica" w:hAnsi="Helvetica" w:cstheme="minorHAnsi"/>
          <w:sz w:val="22"/>
          <w:szCs w:val="22"/>
        </w:rPr>
        <w:t>truccobimbi</w:t>
      </w:r>
      <w:proofErr w:type="spellEnd"/>
      <w:r w:rsidR="00AE51C6" w:rsidRPr="000117AC">
        <w:rPr>
          <w:rFonts w:ascii="Helvetica" w:hAnsi="Helvetica" w:cstheme="minorHAnsi"/>
          <w:sz w:val="22"/>
          <w:szCs w:val="22"/>
        </w:rPr>
        <w:t xml:space="preserve"> per piccoli.</w:t>
      </w:r>
    </w:p>
    <w:p w14:paraId="3D6B2EF6" w14:textId="77777777" w:rsidR="001C7196" w:rsidRPr="000117AC" w:rsidRDefault="001C7196" w:rsidP="000117AC">
      <w:pPr>
        <w:jc w:val="both"/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</w:pPr>
    </w:p>
    <w:p w14:paraId="79F401D4" w14:textId="77777777" w:rsidR="00BF207B" w:rsidRPr="00353358" w:rsidRDefault="00BF207B" w:rsidP="000117AC">
      <w:pPr>
        <w:jc w:val="both"/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</w:pPr>
      <w:r w:rsidRPr="00353358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>Giovedì 3 agosto ore 21.00 – CONCERTO DAVIDE VAN DE SFROOS (serata a pagamento)</w:t>
      </w:r>
    </w:p>
    <w:p w14:paraId="5F50B565" w14:textId="20970388" w:rsidR="00340F70" w:rsidRPr="00353358" w:rsidRDefault="009122D2" w:rsidP="000117AC">
      <w:pPr>
        <w:jc w:val="both"/>
        <w:rPr>
          <w:rFonts w:ascii="Helvetica" w:hAnsi="Helvetica"/>
          <w:color w:val="000000" w:themeColor="text1"/>
          <w:sz w:val="22"/>
          <w:szCs w:val="22"/>
        </w:rPr>
      </w:pPr>
      <w:r w:rsidRPr="00353358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>Unica data estiva in Ticino pe</w:t>
      </w:r>
      <w:r w:rsidR="00C04E66" w:rsidRPr="00353358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>r</w:t>
      </w:r>
      <w:r w:rsidR="00353358" w:rsidRPr="00353358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 xml:space="preserve"> </w:t>
      </w:r>
      <w:r w:rsidR="00C04E66" w:rsidRPr="00353358">
        <w:rPr>
          <w:rFonts w:ascii="Helvetica" w:hAnsi="Helvetica"/>
          <w:color w:val="000000" w:themeColor="text1"/>
          <w:sz w:val="22"/>
          <w:szCs w:val="22"/>
        </w:rPr>
        <w:t xml:space="preserve">il cantautore cresciuto sul lago di Como e legato sin dagli esordi musicali al Canton Ticino. Si tratta di </w:t>
      </w:r>
      <w:r w:rsidR="00813EED" w:rsidRPr="00353358">
        <w:rPr>
          <w:rFonts w:ascii="Helvetica" w:hAnsi="Helvetica"/>
          <w:color w:val="000000" w:themeColor="text1"/>
          <w:sz w:val="22"/>
          <w:szCs w:val="22"/>
        </w:rPr>
        <w:t xml:space="preserve">Davide </w:t>
      </w:r>
      <w:r w:rsidR="00C04E66" w:rsidRPr="00353358">
        <w:rPr>
          <w:rFonts w:ascii="Helvetica" w:hAnsi="Helvetica"/>
          <w:color w:val="000000" w:themeColor="text1"/>
          <w:sz w:val="22"/>
          <w:szCs w:val="22"/>
        </w:rPr>
        <w:t xml:space="preserve">Van De Sfroos che </w:t>
      </w:r>
      <w:r w:rsidR="00E45320" w:rsidRPr="00353358">
        <w:rPr>
          <w:rFonts w:ascii="Helvetica" w:hAnsi="Helvetica"/>
          <w:color w:val="000000" w:themeColor="text1"/>
          <w:sz w:val="22"/>
          <w:szCs w:val="22"/>
        </w:rPr>
        <w:t>s</w:t>
      </w:r>
      <w:r w:rsidR="00C04E66" w:rsidRPr="00353358">
        <w:rPr>
          <w:rFonts w:ascii="Helvetica" w:hAnsi="Helvetica"/>
          <w:color w:val="000000" w:themeColor="text1"/>
          <w:sz w:val="22"/>
          <w:szCs w:val="22"/>
        </w:rPr>
        <w:t>ul palco sarà affiancato da alcuni dei musicisti che</w:t>
      </w:r>
      <w:r w:rsidR="00E45320" w:rsidRPr="00353358">
        <w:rPr>
          <w:rFonts w:ascii="Helvetica" w:hAnsi="Helvetica"/>
          <w:color w:val="000000" w:themeColor="text1"/>
          <w:sz w:val="22"/>
          <w:szCs w:val="22"/>
        </w:rPr>
        <w:t xml:space="preserve"> in passato</w:t>
      </w:r>
      <w:r w:rsidR="00C04E66" w:rsidRPr="00353358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B74226" w:rsidRPr="00353358">
        <w:rPr>
          <w:rFonts w:ascii="Helvetica" w:hAnsi="Helvetica"/>
          <w:color w:val="000000" w:themeColor="text1"/>
          <w:sz w:val="22"/>
          <w:szCs w:val="22"/>
        </w:rPr>
        <w:t>hanno lavorato con lui</w:t>
      </w:r>
      <w:r w:rsidR="00C04E66" w:rsidRPr="00353358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E45320" w:rsidRPr="00353358">
        <w:rPr>
          <w:rFonts w:ascii="Helvetica" w:hAnsi="Helvetica"/>
          <w:color w:val="000000" w:themeColor="text1"/>
          <w:sz w:val="22"/>
          <w:szCs w:val="22"/>
        </w:rPr>
        <w:t xml:space="preserve">come </w:t>
      </w:r>
      <w:r w:rsidR="00B74226" w:rsidRPr="00353358">
        <w:rPr>
          <w:rFonts w:ascii="Helvetica" w:hAnsi="Helvetica"/>
          <w:color w:val="000000" w:themeColor="text1"/>
          <w:sz w:val="22"/>
          <w:szCs w:val="22"/>
        </w:rPr>
        <w:t xml:space="preserve">la </w:t>
      </w:r>
      <w:r w:rsidR="00E45320" w:rsidRPr="00353358">
        <w:rPr>
          <w:rFonts w:ascii="Helvetica" w:hAnsi="Helvetica"/>
          <w:color w:val="000000" w:themeColor="text1"/>
          <w:sz w:val="22"/>
          <w:szCs w:val="22"/>
        </w:rPr>
        <w:t>band folk-rock</w:t>
      </w:r>
      <w:r w:rsidR="00B74226" w:rsidRPr="00353358">
        <w:rPr>
          <w:rFonts w:ascii="Helvetica" w:hAnsi="Helvetica"/>
          <w:color w:val="000000" w:themeColor="text1"/>
          <w:sz w:val="22"/>
          <w:szCs w:val="22"/>
        </w:rPr>
        <w:t xml:space="preserve"> "</w:t>
      </w:r>
      <w:proofErr w:type="spellStart"/>
      <w:r w:rsidR="00B74226" w:rsidRPr="00353358">
        <w:rPr>
          <w:rFonts w:ascii="Helvetica" w:hAnsi="Helvetica"/>
          <w:color w:val="000000" w:themeColor="text1"/>
          <w:sz w:val="22"/>
          <w:szCs w:val="22"/>
        </w:rPr>
        <w:t>Luf</w:t>
      </w:r>
      <w:proofErr w:type="spellEnd"/>
      <w:r w:rsidR="00B74226" w:rsidRPr="00353358">
        <w:rPr>
          <w:rFonts w:ascii="Helvetica" w:hAnsi="Helvetica"/>
          <w:color w:val="000000" w:themeColor="text1"/>
          <w:sz w:val="22"/>
          <w:szCs w:val="22"/>
        </w:rPr>
        <w:t>" e</w:t>
      </w:r>
      <w:r w:rsidR="00E45320" w:rsidRPr="00353358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B74226" w:rsidRPr="00353358">
        <w:rPr>
          <w:rFonts w:ascii="Helvetica" w:hAnsi="Helvetica"/>
          <w:color w:val="000000" w:themeColor="text1"/>
          <w:sz w:val="22"/>
          <w:szCs w:val="22"/>
        </w:rPr>
        <w:t>l</w:t>
      </w:r>
      <w:r w:rsidR="00E45320" w:rsidRPr="00353358">
        <w:rPr>
          <w:rFonts w:ascii="Helvetica" w:hAnsi="Helvetica"/>
          <w:color w:val="000000" w:themeColor="text1"/>
          <w:sz w:val="22"/>
          <w:szCs w:val="22"/>
        </w:rPr>
        <w:t>a chitarra blues di</w:t>
      </w:r>
      <w:r w:rsidR="00C04E66" w:rsidRPr="00353358">
        <w:rPr>
          <w:rFonts w:ascii="Helvetica" w:hAnsi="Helvetica"/>
          <w:color w:val="000000" w:themeColor="text1"/>
          <w:sz w:val="22"/>
          <w:szCs w:val="22"/>
        </w:rPr>
        <w:t xml:space="preserve"> Maurizio "</w:t>
      </w:r>
      <w:proofErr w:type="spellStart"/>
      <w:r w:rsidR="00C04E66" w:rsidRPr="00353358">
        <w:rPr>
          <w:rFonts w:ascii="Helvetica" w:hAnsi="Helvetica"/>
          <w:color w:val="000000" w:themeColor="text1"/>
          <w:sz w:val="22"/>
          <w:szCs w:val="22"/>
        </w:rPr>
        <w:t>Gnola</w:t>
      </w:r>
      <w:proofErr w:type="spellEnd"/>
      <w:r w:rsidR="00C04E66" w:rsidRPr="00353358">
        <w:rPr>
          <w:rFonts w:ascii="Helvetica" w:hAnsi="Helvetica"/>
          <w:color w:val="000000" w:themeColor="text1"/>
          <w:sz w:val="22"/>
          <w:szCs w:val="22"/>
        </w:rPr>
        <w:t xml:space="preserve">" </w:t>
      </w:r>
      <w:proofErr w:type="spellStart"/>
      <w:r w:rsidR="00C04E66" w:rsidRPr="00353358">
        <w:rPr>
          <w:rFonts w:ascii="Helvetica" w:hAnsi="Helvetica"/>
          <w:color w:val="000000" w:themeColor="text1"/>
          <w:sz w:val="22"/>
          <w:szCs w:val="22"/>
        </w:rPr>
        <w:t>Glielmo</w:t>
      </w:r>
      <w:proofErr w:type="spellEnd"/>
      <w:r w:rsidR="00C04E66" w:rsidRPr="00353358">
        <w:rPr>
          <w:rFonts w:ascii="Helvetica" w:hAnsi="Helvetica"/>
          <w:color w:val="000000" w:themeColor="text1"/>
          <w:sz w:val="22"/>
          <w:szCs w:val="22"/>
        </w:rPr>
        <w:t xml:space="preserve">. </w:t>
      </w:r>
      <w:r w:rsidR="00AE51C6" w:rsidRPr="00353358">
        <w:rPr>
          <w:rFonts w:ascii="Helvetica" w:hAnsi="Helvetica"/>
          <w:color w:val="000000" w:themeColor="text1"/>
          <w:sz w:val="22"/>
          <w:szCs w:val="22"/>
        </w:rPr>
        <w:t xml:space="preserve">Tra i brani proposti Il Figlio di Guglielmo </w:t>
      </w:r>
      <w:proofErr w:type="spellStart"/>
      <w:r w:rsidR="00AE51C6" w:rsidRPr="00353358">
        <w:rPr>
          <w:rFonts w:ascii="Helvetica" w:hAnsi="Helvetica"/>
          <w:color w:val="000000" w:themeColor="text1"/>
          <w:sz w:val="22"/>
          <w:szCs w:val="22"/>
        </w:rPr>
        <w:t>Tell</w:t>
      </w:r>
      <w:proofErr w:type="spellEnd"/>
      <w:r w:rsidR="00AE51C6" w:rsidRPr="00353358">
        <w:rPr>
          <w:rFonts w:ascii="Helvetica" w:hAnsi="Helvetica"/>
          <w:color w:val="000000" w:themeColor="text1"/>
          <w:sz w:val="22"/>
          <w:szCs w:val="22"/>
        </w:rPr>
        <w:t xml:space="preserve">, La Ballata del Cimino, </w:t>
      </w:r>
      <w:proofErr w:type="spellStart"/>
      <w:r w:rsidR="00AE51C6" w:rsidRPr="00353358">
        <w:rPr>
          <w:rFonts w:ascii="Helvetica" w:hAnsi="Helvetica"/>
          <w:color w:val="000000" w:themeColor="text1"/>
          <w:sz w:val="22"/>
          <w:szCs w:val="22"/>
        </w:rPr>
        <w:t>Pulenta</w:t>
      </w:r>
      <w:proofErr w:type="spellEnd"/>
      <w:r w:rsidR="00AE51C6" w:rsidRPr="00353358">
        <w:rPr>
          <w:rFonts w:ascii="Helvetica" w:hAnsi="Helvetica"/>
          <w:color w:val="000000" w:themeColor="text1"/>
          <w:sz w:val="22"/>
          <w:szCs w:val="22"/>
        </w:rPr>
        <w:t xml:space="preserve"> e Galena Fregia e il tormentone sanremese Yanez.</w:t>
      </w:r>
    </w:p>
    <w:p w14:paraId="249721A4" w14:textId="16255461" w:rsidR="00E45320" w:rsidRPr="000117AC" w:rsidRDefault="00E45320" w:rsidP="000117AC">
      <w:pPr>
        <w:jc w:val="both"/>
        <w:rPr>
          <w:rFonts w:ascii="Helvetica" w:hAnsi="Helvetica"/>
          <w:color w:val="000000" w:themeColor="text1"/>
          <w:sz w:val="22"/>
          <w:szCs w:val="22"/>
        </w:rPr>
      </w:pPr>
    </w:p>
    <w:p w14:paraId="5C6F3878" w14:textId="77777777" w:rsidR="00353358" w:rsidRDefault="00353358" w:rsidP="000117AC">
      <w:pPr>
        <w:jc w:val="both"/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</w:pPr>
    </w:p>
    <w:p w14:paraId="31D6390C" w14:textId="77777777" w:rsidR="00353358" w:rsidRDefault="00353358" w:rsidP="000117AC">
      <w:pPr>
        <w:jc w:val="both"/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</w:pPr>
    </w:p>
    <w:p w14:paraId="20F715A2" w14:textId="1C5B45E2" w:rsidR="00BF207B" w:rsidRPr="000117AC" w:rsidRDefault="00BF207B" w:rsidP="000117AC">
      <w:pPr>
        <w:jc w:val="both"/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</w:pPr>
      <w:r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lastRenderedPageBreak/>
        <w:t>Venerdì 4 agosto ore 21.00 – SBELLICARSI (</w:t>
      </w:r>
      <w:r w:rsidR="00DC1EAC"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>entrata gratuita</w:t>
      </w:r>
      <w:r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>)</w:t>
      </w:r>
    </w:p>
    <w:p w14:paraId="604E59FA" w14:textId="046499EF" w:rsidR="00E45320" w:rsidRPr="000117AC" w:rsidRDefault="00E45320" w:rsidP="000117AC">
      <w:pPr>
        <w:jc w:val="both"/>
        <w:rPr>
          <w:rFonts w:ascii="Helvetica" w:hAnsi="Helvetica"/>
          <w:color w:val="000000" w:themeColor="text1"/>
          <w:sz w:val="22"/>
          <w:szCs w:val="22"/>
        </w:rPr>
      </w:pPr>
      <w:r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>I</w:t>
      </w:r>
      <w:r w:rsidR="00A33D62"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>l nome è già tutto un programma</w:t>
      </w:r>
      <w:r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 xml:space="preserve">. </w:t>
      </w:r>
      <w:r w:rsidRPr="000117A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 xml:space="preserve">A </w:t>
      </w:r>
      <w:r w:rsidR="00DC1EAC" w:rsidRPr="000117A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dominare la scena</w:t>
      </w:r>
      <w:r w:rsidRPr="000117A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 xml:space="preserve"> sarà il cabaret </w:t>
      </w:r>
      <w:r w:rsidR="009122D2" w:rsidRPr="000117A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popolare</w:t>
      </w:r>
      <w:r w:rsidRPr="000117A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 xml:space="preserve"> che vedrà </w:t>
      </w:r>
      <w:r w:rsidR="009122D2" w:rsidRPr="000117A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salire</w:t>
      </w:r>
      <w:r w:rsidRPr="000117A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 xml:space="preserve"> sul palco nomi noti dell</w:t>
      </w:r>
      <w:r w:rsidR="009122D2" w:rsidRPr="000117A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a</w:t>
      </w:r>
      <w:r w:rsidRPr="000117A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 xml:space="preserve"> comicità </w:t>
      </w:r>
      <w:r w:rsidR="009122D2" w:rsidRPr="000117A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televisiva firmata Zelig e Colorado</w:t>
      </w:r>
      <w:r w:rsidRPr="000117A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 xml:space="preserve">. </w:t>
      </w:r>
      <w:r w:rsidR="009122D2" w:rsidRPr="000117A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Tra questi,</w:t>
      </w:r>
      <w:r w:rsidRPr="000117A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 xml:space="preserve"> </w:t>
      </w:r>
      <w:r w:rsidRPr="000117AC">
        <w:rPr>
          <w:rFonts w:ascii="Helvetica" w:hAnsi="Helvetica"/>
          <w:color w:val="000000" w:themeColor="text1"/>
          <w:sz w:val="22"/>
          <w:szCs w:val="22"/>
        </w:rPr>
        <w:t xml:space="preserve">Francesco Rizzuto detto il Ciccia che porterà i suoi </w:t>
      </w:r>
      <w:r w:rsidR="009122D2" w:rsidRPr="000117AC">
        <w:rPr>
          <w:rFonts w:ascii="Helvetica" w:hAnsi="Helvetica"/>
          <w:color w:val="000000" w:themeColor="text1"/>
          <w:sz w:val="22"/>
          <w:szCs w:val="22"/>
        </w:rPr>
        <w:t>personaggi</w:t>
      </w:r>
      <w:r w:rsidRPr="000117AC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Pr="000117AC">
        <w:rPr>
          <w:rFonts w:ascii="Helvetica" w:hAnsi="Helvetica" w:cs="Arial"/>
          <w:color w:val="000000" w:themeColor="text1"/>
          <w:sz w:val="22"/>
          <w:szCs w:val="22"/>
          <w:shd w:val="clear" w:color="auto" w:fill="FFFFFF"/>
        </w:rPr>
        <w:t xml:space="preserve">"Ti è arrivata una </w:t>
      </w:r>
      <w:proofErr w:type="spellStart"/>
      <w:r w:rsidRPr="000117AC">
        <w:rPr>
          <w:rFonts w:ascii="Helvetica" w:hAnsi="Helvetica" w:cs="Arial"/>
          <w:color w:val="000000" w:themeColor="text1"/>
          <w:sz w:val="22"/>
          <w:szCs w:val="22"/>
          <w:shd w:val="clear" w:color="auto" w:fill="FFFFFF"/>
        </w:rPr>
        <w:t>mael</w:t>
      </w:r>
      <w:proofErr w:type="spellEnd"/>
      <w:r w:rsidRPr="000117AC">
        <w:rPr>
          <w:rFonts w:ascii="Helvetica" w:hAnsi="Helvetica" w:cs="Arial"/>
          <w:color w:val="000000" w:themeColor="text1"/>
          <w:sz w:val="22"/>
          <w:szCs w:val="22"/>
          <w:shd w:val="clear" w:color="auto" w:fill="FFFFFF"/>
        </w:rPr>
        <w:t>"</w:t>
      </w:r>
      <w:r w:rsidR="009122D2" w:rsidRPr="000117AC">
        <w:rPr>
          <w:rFonts w:ascii="Helvetica" w:hAnsi="Helvetica" w:cs="Arial"/>
          <w:color w:val="000000" w:themeColor="text1"/>
          <w:sz w:val="22"/>
          <w:szCs w:val="22"/>
          <w:shd w:val="clear" w:color="auto" w:fill="FFFFFF"/>
        </w:rPr>
        <w:t xml:space="preserve"> e</w:t>
      </w:r>
      <w:r w:rsidRPr="000117AC">
        <w:rPr>
          <w:rFonts w:ascii="Helvetica" w:hAnsi="Helvetica" w:cs="Arial"/>
          <w:color w:val="000000" w:themeColor="text1"/>
          <w:sz w:val="22"/>
          <w:szCs w:val="22"/>
          <w:shd w:val="clear" w:color="auto" w:fill="FFFFFF"/>
        </w:rPr>
        <w:t xml:space="preserve"> il </w:t>
      </w:r>
      <w:r w:rsidR="009122D2" w:rsidRPr="000117AC">
        <w:rPr>
          <w:rFonts w:ascii="Helvetica" w:hAnsi="Helvetica" w:cs="Arial"/>
          <w:color w:val="000000" w:themeColor="text1"/>
          <w:sz w:val="22"/>
          <w:szCs w:val="22"/>
          <w:shd w:val="clear" w:color="auto" w:fill="FFFFFF"/>
        </w:rPr>
        <w:t>“</w:t>
      </w:r>
      <w:r w:rsidRPr="000117AC">
        <w:rPr>
          <w:rFonts w:ascii="Helvetica" w:hAnsi="Helvetica" w:cs="Arial"/>
          <w:color w:val="000000" w:themeColor="text1"/>
          <w:sz w:val="22"/>
          <w:szCs w:val="22"/>
          <w:shd w:val="clear" w:color="auto" w:fill="FFFFFF"/>
        </w:rPr>
        <w:t>vigile palermitan</w:t>
      </w:r>
      <w:r w:rsidR="009122D2" w:rsidRPr="000117AC">
        <w:rPr>
          <w:rFonts w:ascii="Helvetica" w:hAnsi="Helvetica" w:cs="Arial"/>
          <w:color w:val="000000" w:themeColor="text1"/>
          <w:sz w:val="22"/>
          <w:szCs w:val="22"/>
          <w:shd w:val="clear" w:color="auto" w:fill="FFFFFF"/>
        </w:rPr>
        <w:t>o”;</w:t>
      </w:r>
      <w:r w:rsidR="00A33D62" w:rsidRPr="000117AC">
        <w:rPr>
          <w:rFonts w:ascii="Helvetica" w:hAnsi="Helvetica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="00945693">
        <w:rPr>
          <w:rFonts w:ascii="Helvetica" w:hAnsi="Helvetica" w:cs="Arial"/>
          <w:color w:val="000000" w:themeColor="text1"/>
          <w:sz w:val="22"/>
          <w:szCs w:val="22"/>
          <w:shd w:val="clear" w:color="auto" w:fill="FFFFFF"/>
        </w:rPr>
        <w:t>Steve Vog</w:t>
      </w:r>
      <w:r w:rsidR="00A33D62" w:rsidRPr="000117AC">
        <w:rPr>
          <w:rFonts w:ascii="Helvetica" w:hAnsi="Helvetica" w:cs="Arial"/>
          <w:color w:val="000000" w:themeColor="text1"/>
          <w:sz w:val="22"/>
          <w:szCs w:val="22"/>
          <w:shd w:val="clear" w:color="auto" w:fill="FFFFFF"/>
        </w:rPr>
        <w:t xml:space="preserve">ogna </w:t>
      </w:r>
      <w:r w:rsidR="00A33D62"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>del gruppo di cabaret</w:t>
      </w:r>
      <w:r w:rsidR="00A33D62" w:rsidRPr="000117AC">
        <w:rPr>
          <w:rStyle w:val="apple-converted-space"/>
          <w:rFonts w:ascii="Helvetica" w:hAnsi="Helvetica"/>
          <w:color w:val="000000" w:themeColor="text1"/>
          <w:sz w:val="22"/>
          <w:szCs w:val="22"/>
          <w:shd w:val="clear" w:color="auto" w:fill="FFFFFF"/>
        </w:rPr>
        <w:t> </w:t>
      </w:r>
      <w:r w:rsidR="00565EB4" w:rsidRPr="000117AC">
        <w:rPr>
          <w:rStyle w:val="apple-converted-space"/>
          <w:rFonts w:ascii="Helvetica" w:hAnsi="Helvetica"/>
          <w:color w:val="000000" w:themeColor="text1"/>
          <w:sz w:val="22"/>
          <w:szCs w:val="22"/>
          <w:shd w:val="clear" w:color="auto" w:fill="FFFFFF"/>
        </w:rPr>
        <w:t>“</w:t>
      </w:r>
      <w:r w:rsidR="00A33D62" w:rsidRPr="000117AC">
        <w:rPr>
          <w:rFonts w:ascii="Helvetica" w:hAnsi="Helvetica"/>
          <w:color w:val="000000" w:themeColor="text1"/>
          <w:sz w:val="22"/>
          <w:szCs w:val="22"/>
        </w:rPr>
        <w:t>I Turbolenti</w:t>
      </w:r>
      <w:r w:rsidR="00565EB4" w:rsidRPr="000117AC">
        <w:rPr>
          <w:rFonts w:ascii="Helvetica" w:hAnsi="Helvetica"/>
          <w:color w:val="000000" w:themeColor="text1"/>
          <w:sz w:val="22"/>
          <w:szCs w:val="22"/>
        </w:rPr>
        <w:t>”</w:t>
      </w:r>
      <w:r w:rsidR="00A33D62"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>,</w:t>
      </w:r>
      <w:r w:rsidR="00A33D62" w:rsidRPr="000117AC">
        <w:rPr>
          <w:rStyle w:val="apple-converted-space"/>
          <w:rFonts w:ascii="Helvetica" w:hAnsi="Helvetica"/>
          <w:color w:val="000000" w:themeColor="text1"/>
          <w:sz w:val="22"/>
          <w:szCs w:val="22"/>
          <w:shd w:val="clear" w:color="auto" w:fill="FFFFFF"/>
        </w:rPr>
        <w:t> c</w:t>
      </w:r>
      <w:r w:rsidR="00A33D62" w:rsidRPr="000117AC">
        <w:rPr>
          <w:rFonts w:ascii="Helvetica" w:hAnsi="Helvetica"/>
          <w:color w:val="000000" w:themeColor="text1"/>
          <w:sz w:val="22"/>
          <w:szCs w:val="22"/>
          <w:shd w:val="clear" w:color="auto" w:fill="FFFFFF"/>
        </w:rPr>
        <w:t>ast fisso di</w:t>
      </w:r>
      <w:r w:rsidR="00A33D62" w:rsidRPr="000117AC">
        <w:rPr>
          <w:rStyle w:val="apple-converted-space"/>
          <w:rFonts w:ascii="Helvetica" w:hAnsi="Helvetica"/>
          <w:color w:val="000000" w:themeColor="text1"/>
          <w:sz w:val="22"/>
          <w:szCs w:val="22"/>
          <w:shd w:val="clear" w:color="auto" w:fill="FFFFFF"/>
        </w:rPr>
        <w:t> </w:t>
      </w:r>
      <w:r w:rsidR="00A33D62" w:rsidRPr="000117AC">
        <w:rPr>
          <w:rFonts w:ascii="Helvetica" w:hAnsi="Helvetica"/>
          <w:color w:val="000000" w:themeColor="text1"/>
          <w:sz w:val="22"/>
          <w:szCs w:val="22"/>
        </w:rPr>
        <w:t xml:space="preserve">Colorado </w:t>
      </w:r>
      <w:proofErr w:type="spellStart"/>
      <w:r w:rsidR="00A33D62" w:rsidRPr="000117AC">
        <w:rPr>
          <w:rFonts w:ascii="Helvetica" w:hAnsi="Helvetica"/>
          <w:color w:val="000000" w:themeColor="text1"/>
          <w:sz w:val="22"/>
          <w:szCs w:val="22"/>
        </w:rPr>
        <w:t>Cafè</w:t>
      </w:r>
      <w:proofErr w:type="spellEnd"/>
      <w:r w:rsidR="00A33D62" w:rsidRPr="000117AC">
        <w:rPr>
          <w:rFonts w:ascii="Helvetica" w:hAnsi="Helvetica"/>
          <w:color w:val="000000" w:themeColor="text1"/>
          <w:sz w:val="22"/>
          <w:szCs w:val="22"/>
        </w:rPr>
        <w:t xml:space="preserve"> Show</w:t>
      </w:r>
      <w:r w:rsidR="009122D2" w:rsidRPr="000117AC">
        <w:rPr>
          <w:rFonts w:ascii="Helvetica" w:hAnsi="Helvetica"/>
          <w:color w:val="000000" w:themeColor="text1"/>
          <w:sz w:val="22"/>
          <w:szCs w:val="22"/>
        </w:rPr>
        <w:t xml:space="preserve">; </w:t>
      </w:r>
      <w:r w:rsidRPr="000117AC">
        <w:rPr>
          <w:rFonts w:ascii="Helvetica" w:hAnsi="Helvetica"/>
          <w:color w:val="000000" w:themeColor="text1"/>
          <w:sz w:val="22"/>
          <w:szCs w:val="22"/>
        </w:rPr>
        <w:t xml:space="preserve">Max </w:t>
      </w:r>
      <w:proofErr w:type="spellStart"/>
      <w:r w:rsidRPr="000117AC">
        <w:rPr>
          <w:rFonts w:ascii="Helvetica" w:hAnsi="Helvetica"/>
          <w:color w:val="000000" w:themeColor="text1"/>
          <w:sz w:val="22"/>
          <w:szCs w:val="22"/>
        </w:rPr>
        <w:t>Pieriboni</w:t>
      </w:r>
      <w:proofErr w:type="spellEnd"/>
      <w:r w:rsidRPr="000117AC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9122D2" w:rsidRPr="000117AC">
        <w:rPr>
          <w:rFonts w:ascii="Helvetica" w:hAnsi="Helvetica"/>
          <w:color w:val="000000" w:themeColor="text1"/>
          <w:sz w:val="22"/>
          <w:szCs w:val="22"/>
        </w:rPr>
        <w:t>alle prese co</w:t>
      </w:r>
      <w:r w:rsidR="00A33D62" w:rsidRPr="000117AC">
        <w:rPr>
          <w:rFonts w:ascii="Helvetica" w:hAnsi="Helvetica"/>
          <w:color w:val="000000" w:themeColor="text1"/>
          <w:sz w:val="22"/>
          <w:szCs w:val="22"/>
        </w:rPr>
        <w:t>n</w:t>
      </w:r>
      <w:r w:rsidR="009122D2" w:rsidRPr="000117AC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B74226" w:rsidRPr="000117AC">
        <w:rPr>
          <w:rFonts w:ascii="Helvetica" w:hAnsi="Helvetica"/>
          <w:color w:val="000000" w:themeColor="text1"/>
          <w:sz w:val="22"/>
          <w:szCs w:val="22"/>
        </w:rPr>
        <w:t>le sue celebri situazioni</w:t>
      </w:r>
      <w:r w:rsidR="00A33D62" w:rsidRPr="000117AC">
        <w:rPr>
          <w:rFonts w:ascii="Helvetica" w:hAnsi="Helvetica"/>
          <w:color w:val="000000" w:themeColor="text1"/>
          <w:sz w:val="22"/>
          <w:szCs w:val="22"/>
        </w:rPr>
        <w:t xml:space="preserve"> di vista esasperat</w:t>
      </w:r>
      <w:r w:rsidR="00B74226" w:rsidRPr="000117AC">
        <w:rPr>
          <w:rFonts w:ascii="Helvetica" w:hAnsi="Helvetica"/>
          <w:color w:val="000000" w:themeColor="text1"/>
          <w:sz w:val="22"/>
          <w:szCs w:val="22"/>
        </w:rPr>
        <w:t>a</w:t>
      </w:r>
      <w:r w:rsidR="00A33D62" w:rsidRPr="000117AC">
        <w:rPr>
          <w:rFonts w:ascii="Helvetica" w:hAnsi="Helvetica"/>
          <w:color w:val="000000" w:themeColor="text1"/>
          <w:sz w:val="22"/>
          <w:szCs w:val="22"/>
        </w:rPr>
        <w:t xml:space="preserve">, infine il ventriloquo </w:t>
      </w:r>
      <w:r w:rsidRPr="000117AC">
        <w:rPr>
          <w:rFonts w:ascii="Helvetica" w:hAnsi="Helvetica"/>
          <w:color w:val="000000" w:themeColor="text1"/>
          <w:sz w:val="22"/>
          <w:szCs w:val="22"/>
        </w:rPr>
        <w:t>Andrea Fratellini</w:t>
      </w:r>
      <w:r w:rsidR="009122D2" w:rsidRPr="000117AC">
        <w:rPr>
          <w:rFonts w:ascii="Helvetica" w:hAnsi="Helvetica"/>
          <w:color w:val="000000" w:themeColor="text1"/>
          <w:sz w:val="22"/>
          <w:szCs w:val="22"/>
        </w:rPr>
        <w:t>.</w:t>
      </w:r>
    </w:p>
    <w:p w14:paraId="38DEAAFB" w14:textId="77777777" w:rsidR="00E45320" w:rsidRPr="000117AC" w:rsidRDefault="00E45320" w:rsidP="000117AC">
      <w:pPr>
        <w:jc w:val="both"/>
        <w:rPr>
          <w:rFonts w:ascii="Helvetica" w:hAnsi="Helvetica"/>
          <w:color w:val="000000" w:themeColor="text1"/>
          <w:sz w:val="22"/>
          <w:szCs w:val="22"/>
        </w:rPr>
      </w:pPr>
      <w:r w:rsidRPr="000117AC">
        <w:rPr>
          <w:rFonts w:ascii="Helvetica" w:hAnsi="Helvetica"/>
          <w:color w:val="000000" w:themeColor="text1"/>
          <w:sz w:val="22"/>
          <w:szCs w:val="22"/>
        </w:rPr>
        <w:t> </w:t>
      </w:r>
    </w:p>
    <w:p w14:paraId="4205A5D1" w14:textId="60C05E73" w:rsidR="00BF207B" w:rsidRPr="000117AC" w:rsidRDefault="00BF207B" w:rsidP="000117AC">
      <w:pPr>
        <w:jc w:val="both"/>
        <w:rPr>
          <w:rFonts w:ascii="Helvetica" w:hAnsi="Helvetica"/>
          <w:sz w:val="22"/>
          <w:szCs w:val="22"/>
          <w:shd w:val="clear" w:color="auto" w:fill="FFFFFF"/>
        </w:rPr>
      </w:pPr>
      <w:r w:rsidRPr="000117AC">
        <w:rPr>
          <w:rFonts w:ascii="Helvetica" w:hAnsi="Helvetica"/>
          <w:sz w:val="22"/>
          <w:szCs w:val="22"/>
          <w:shd w:val="clear" w:color="auto" w:fill="FFFFFF"/>
        </w:rPr>
        <w:t xml:space="preserve">Sabato 5 agosto ore 11.00 </w:t>
      </w:r>
      <w:r w:rsidR="00B90014" w:rsidRPr="000117AC">
        <w:rPr>
          <w:rFonts w:ascii="Helvetica" w:hAnsi="Helvetica"/>
          <w:sz w:val="22"/>
          <w:szCs w:val="22"/>
          <w:shd w:val="clear" w:color="auto" w:fill="FFFFFF"/>
        </w:rPr>
        <w:t xml:space="preserve">(arrivo vetture ore </w:t>
      </w:r>
      <w:r w:rsidR="00887C50" w:rsidRPr="000117AC">
        <w:rPr>
          <w:rFonts w:ascii="Helvetica" w:hAnsi="Helvetica"/>
          <w:sz w:val="22"/>
          <w:szCs w:val="22"/>
          <w:shd w:val="clear" w:color="auto" w:fill="FFFFFF"/>
        </w:rPr>
        <w:t xml:space="preserve">13.00) </w:t>
      </w:r>
      <w:r w:rsidRPr="000117AC">
        <w:rPr>
          <w:rFonts w:ascii="Helvetica" w:hAnsi="Helvetica"/>
          <w:sz w:val="22"/>
          <w:szCs w:val="22"/>
          <w:shd w:val="clear" w:color="auto" w:fill="FFFFFF"/>
        </w:rPr>
        <w:t>– BELLINZONA VINTAGE MOTORS</w:t>
      </w:r>
    </w:p>
    <w:p w14:paraId="2DA160FB" w14:textId="4527B98E" w:rsidR="00AE51C6" w:rsidRPr="000117AC" w:rsidRDefault="009122D2" w:rsidP="000117AC">
      <w:pPr>
        <w:jc w:val="both"/>
        <w:rPr>
          <w:rFonts w:ascii="Helvetica" w:hAnsi="Helvetica"/>
          <w:sz w:val="22"/>
          <w:szCs w:val="22"/>
          <w:shd w:val="clear" w:color="auto" w:fill="FFFFFF"/>
        </w:rPr>
      </w:pPr>
      <w:r w:rsidRPr="000117AC">
        <w:rPr>
          <w:rFonts w:ascii="Helvetica" w:hAnsi="Helvetica"/>
          <w:sz w:val="22"/>
          <w:szCs w:val="22"/>
          <w:shd w:val="clear" w:color="auto" w:fill="FFFFFF"/>
        </w:rPr>
        <w:t xml:space="preserve">L’appuntamento di </w:t>
      </w:r>
      <w:r w:rsidR="00B74226" w:rsidRPr="000117AC">
        <w:rPr>
          <w:rFonts w:ascii="Helvetica" w:hAnsi="Helvetica"/>
          <w:sz w:val="22"/>
          <w:szCs w:val="22"/>
          <w:shd w:val="clear" w:color="auto" w:fill="FFFFFF"/>
        </w:rPr>
        <w:t>chiusura di estate i</w:t>
      </w:r>
      <w:r w:rsidRPr="000117AC">
        <w:rPr>
          <w:rFonts w:ascii="Helvetica" w:hAnsi="Helvetica"/>
          <w:sz w:val="22"/>
          <w:szCs w:val="22"/>
          <w:shd w:val="clear" w:color="auto" w:fill="FFFFFF"/>
        </w:rPr>
        <w:t>n</w:t>
      </w:r>
      <w:r w:rsidR="00B74226" w:rsidRPr="000117AC">
        <w:rPr>
          <w:rFonts w:ascii="Helvetica" w:hAnsi="Helvetica"/>
          <w:sz w:val="22"/>
          <w:szCs w:val="22"/>
          <w:shd w:val="clear" w:color="auto" w:fill="FFFFFF"/>
        </w:rPr>
        <w:t xml:space="preserve"> </w:t>
      </w:r>
      <w:r w:rsidRPr="000117AC">
        <w:rPr>
          <w:rFonts w:ascii="Helvetica" w:hAnsi="Helvetica"/>
          <w:sz w:val="22"/>
          <w:szCs w:val="22"/>
          <w:shd w:val="clear" w:color="auto" w:fill="FFFFFF"/>
        </w:rPr>
        <w:t xml:space="preserve">Città ha il </w:t>
      </w:r>
      <w:r w:rsidR="00B74226" w:rsidRPr="000117AC">
        <w:rPr>
          <w:rFonts w:ascii="Helvetica" w:hAnsi="Helvetica"/>
          <w:sz w:val="22"/>
          <w:szCs w:val="22"/>
          <w:shd w:val="clear" w:color="auto" w:fill="FFFFFF"/>
        </w:rPr>
        <w:t>sapore</w:t>
      </w:r>
      <w:r w:rsidRPr="000117AC">
        <w:rPr>
          <w:rFonts w:ascii="Helvetica" w:hAnsi="Helvetica"/>
          <w:sz w:val="22"/>
          <w:szCs w:val="22"/>
          <w:shd w:val="clear" w:color="auto" w:fill="FFFFFF"/>
        </w:rPr>
        <w:t xml:space="preserve"> dei motori e della passione vintage. Protagonisti</w:t>
      </w:r>
      <w:r w:rsidRPr="000117AC">
        <w:rPr>
          <w:rFonts w:ascii="Helvetica" w:hAnsi="Helvetica"/>
          <w:sz w:val="22"/>
          <w:szCs w:val="22"/>
        </w:rPr>
        <w:t xml:space="preserve"> sono tutti i tipi di veicoli d’epoca </w:t>
      </w:r>
      <w:proofErr w:type="spellStart"/>
      <w:r w:rsidRPr="000117AC">
        <w:rPr>
          <w:rFonts w:ascii="Helvetica" w:hAnsi="Helvetica"/>
          <w:sz w:val="22"/>
          <w:szCs w:val="22"/>
        </w:rPr>
        <w:t>pre</w:t>
      </w:r>
      <w:proofErr w:type="spellEnd"/>
      <w:r w:rsidRPr="000117AC">
        <w:rPr>
          <w:rFonts w:ascii="Helvetica" w:hAnsi="Helvetica"/>
          <w:sz w:val="22"/>
          <w:szCs w:val="22"/>
        </w:rPr>
        <w:t xml:space="preserve"> 1972, riuniti nella stessa Piazza. </w:t>
      </w:r>
      <w:proofErr w:type="spellStart"/>
      <w:r w:rsidRPr="000117AC">
        <w:rPr>
          <w:rFonts w:ascii="Helvetica" w:hAnsi="Helvetica"/>
          <w:sz w:val="22"/>
          <w:szCs w:val="22"/>
        </w:rPr>
        <w:t>Meltin</w:t>
      </w:r>
      <w:proofErr w:type="spellEnd"/>
      <w:r w:rsidRPr="000117AC">
        <w:rPr>
          <w:rFonts w:ascii="Helvetica" w:hAnsi="Helvetica"/>
          <w:sz w:val="22"/>
          <w:szCs w:val="22"/>
        </w:rPr>
        <w:t xml:space="preserve"> </w:t>
      </w:r>
      <w:proofErr w:type="spellStart"/>
      <w:r w:rsidRPr="000117AC">
        <w:rPr>
          <w:rFonts w:ascii="Helvetica" w:hAnsi="Helvetica"/>
          <w:sz w:val="22"/>
          <w:szCs w:val="22"/>
        </w:rPr>
        <w:t>pot</w:t>
      </w:r>
      <w:proofErr w:type="spellEnd"/>
      <w:r w:rsidRPr="000117AC">
        <w:rPr>
          <w:rFonts w:ascii="Helvetica" w:hAnsi="Helvetica"/>
          <w:sz w:val="22"/>
          <w:szCs w:val="22"/>
        </w:rPr>
        <w:t xml:space="preserve"> di colori, motorizzazioni, livree che </w:t>
      </w:r>
      <w:r w:rsidR="00B74226" w:rsidRPr="000117AC">
        <w:rPr>
          <w:rFonts w:ascii="Helvetica" w:hAnsi="Helvetica"/>
          <w:sz w:val="22"/>
          <w:szCs w:val="22"/>
        </w:rPr>
        <w:t>faranno</w:t>
      </w:r>
      <w:r w:rsidRPr="000117AC">
        <w:rPr>
          <w:rFonts w:ascii="Helvetica" w:hAnsi="Helvetica"/>
          <w:sz w:val="22"/>
          <w:szCs w:val="22"/>
        </w:rPr>
        <w:t xml:space="preserve"> da contorno a concerti, buvette, stand e ristorazione.</w:t>
      </w:r>
      <w:r w:rsidR="00AE51C6" w:rsidRPr="000117AC">
        <w:rPr>
          <w:rFonts w:ascii="Helvetica" w:hAnsi="Helvetica"/>
          <w:sz w:val="22"/>
          <w:szCs w:val="22"/>
        </w:rPr>
        <w:t xml:space="preserve"> Alle ore </w:t>
      </w:r>
      <w:r w:rsidR="00AE51C6" w:rsidRPr="000117AC">
        <w:rPr>
          <w:rFonts w:ascii="Helvetica" w:hAnsi="Helvetica"/>
          <w:sz w:val="22"/>
          <w:szCs w:val="22"/>
          <w:shd w:val="clear" w:color="auto" w:fill="FFFFFF"/>
        </w:rPr>
        <w:t>17.00 p</w:t>
      </w:r>
      <w:r w:rsidR="000B1385">
        <w:rPr>
          <w:rFonts w:ascii="Helvetica" w:hAnsi="Helvetica"/>
          <w:sz w:val="22"/>
          <w:szCs w:val="22"/>
          <w:shd w:val="clear" w:color="auto" w:fill="FFFFFF"/>
        </w:rPr>
        <w:t>remiazione dei veicoli e a seguire</w:t>
      </w:r>
      <w:r w:rsidR="00AE51C6" w:rsidRPr="000117AC">
        <w:rPr>
          <w:rFonts w:ascii="Helvetica" w:hAnsi="Helvetica"/>
          <w:sz w:val="22"/>
          <w:szCs w:val="22"/>
          <w:shd w:val="clear" w:color="auto" w:fill="FFFFFF"/>
        </w:rPr>
        <w:t xml:space="preserve"> concerti.</w:t>
      </w:r>
    </w:p>
    <w:p w14:paraId="48E33DE2" w14:textId="42756B47" w:rsidR="009122D2" w:rsidRPr="000117AC" w:rsidRDefault="009122D2" w:rsidP="000117AC">
      <w:pPr>
        <w:jc w:val="both"/>
        <w:rPr>
          <w:rFonts w:ascii="Helvetica" w:hAnsi="Helvetica" w:cs="Arial"/>
          <w:sz w:val="22"/>
          <w:szCs w:val="22"/>
        </w:rPr>
      </w:pPr>
    </w:p>
    <w:p w14:paraId="633960AE" w14:textId="618CB722" w:rsidR="001641F0" w:rsidRDefault="001641F0" w:rsidP="000117AC">
      <w:pPr>
        <w:jc w:val="both"/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I cinque appuntamenti</w:t>
      </w:r>
      <w:r w:rsidR="00565EB4" w:rsidRPr="000117AC">
        <w:rPr>
          <w:rFonts w:ascii="Helvetica" w:hAnsi="Helvetica"/>
          <w:color w:val="000000" w:themeColor="text1"/>
          <w:sz w:val="22"/>
          <w:szCs w:val="22"/>
        </w:rPr>
        <w:t xml:space="preserve"> di Estate in Città </w:t>
      </w:r>
      <w:r>
        <w:rPr>
          <w:rFonts w:ascii="Helvetica" w:hAnsi="Helvetica"/>
          <w:color w:val="000000" w:themeColor="text1"/>
          <w:sz w:val="22"/>
          <w:szCs w:val="22"/>
        </w:rPr>
        <w:t>accompagneranno</w:t>
      </w:r>
      <w:r w:rsidR="00813EED">
        <w:rPr>
          <w:rFonts w:ascii="Helvetica" w:hAnsi="Helvetica"/>
          <w:color w:val="000000" w:themeColor="text1"/>
          <w:sz w:val="22"/>
          <w:szCs w:val="22"/>
        </w:rPr>
        <w:t xml:space="preserve"> le serate agostane di t</w:t>
      </w:r>
      <w:r w:rsidR="00202C41" w:rsidRPr="000117AC">
        <w:rPr>
          <w:rFonts w:ascii="Helvetica" w:hAnsi="Helvetica"/>
          <w:color w:val="000000" w:themeColor="text1"/>
          <w:sz w:val="22"/>
          <w:szCs w:val="22"/>
        </w:rPr>
        <w:t>icines</w:t>
      </w:r>
      <w:r>
        <w:rPr>
          <w:rFonts w:ascii="Helvetica" w:hAnsi="Helvetica"/>
          <w:color w:val="000000" w:themeColor="text1"/>
          <w:sz w:val="22"/>
          <w:szCs w:val="22"/>
        </w:rPr>
        <w:t>i e visitatori da oltre confine, u</w:t>
      </w:r>
      <w:r w:rsidR="00202C41" w:rsidRPr="000117AC">
        <w:rPr>
          <w:rFonts w:ascii="Helvetica" w:hAnsi="Helvetica"/>
          <w:color w:val="000000" w:themeColor="text1"/>
          <w:sz w:val="22"/>
          <w:szCs w:val="22"/>
        </w:rPr>
        <w:t xml:space="preserve">n’offerta </w:t>
      </w:r>
      <w:r w:rsidR="00565EB4" w:rsidRPr="000117AC">
        <w:rPr>
          <w:rFonts w:ascii="Helvetica" w:hAnsi="Helvetica"/>
          <w:color w:val="000000" w:themeColor="text1"/>
          <w:sz w:val="22"/>
          <w:szCs w:val="22"/>
        </w:rPr>
        <w:t xml:space="preserve">ampia e </w:t>
      </w:r>
      <w:r>
        <w:rPr>
          <w:rFonts w:ascii="Helvetica" w:hAnsi="Helvetica"/>
          <w:color w:val="000000" w:themeColor="text1"/>
          <w:sz w:val="22"/>
          <w:szCs w:val="22"/>
        </w:rPr>
        <w:t xml:space="preserve">particolarmente </w:t>
      </w:r>
      <w:r w:rsidR="00565EB4" w:rsidRPr="000117AC">
        <w:rPr>
          <w:rFonts w:ascii="Helvetica" w:hAnsi="Helvetica"/>
          <w:color w:val="000000" w:themeColor="text1"/>
          <w:sz w:val="22"/>
          <w:szCs w:val="22"/>
        </w:rPr>
        <w:t>allettante</w:t>
      </w:r>
      <w:r>
        <w:rPr>
          <w:rFonts w:ascii="Helvetica" w:hAnsi="Helvetica"/>
          <w:color w:val="000000" w:themeColor="text1"/>
          <w:sz w:val="22"/>
          <w:szCs w:val="22"/>
        </w:rPr>
        <w:t>.</w:t>
      </w:r>
    </w:p>
    <w:p w14:paraId="25B461B8" w14:textId="2D1A71B0" w:rsidR="001641F0" w:rsidRDefault="001641F0" w:rsidP="000117AC">
      <w:pPr>
        <w:jc w:val="both"/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 xml:space="preserve">La Città di Bellinzona, anche grazie al sostegno organizzativo di partner locali, conferma ancora una volta il Ticino quale meta ideale per il tempo libero e le vacanze. Tutti gli ingredienti </w:t>
      </w:r>
      <w:r w:rsidR="000B1385">
        <w:rPr>
          <w:rFonts w:ascii="Helvetica" w:hAnsi="Helvetica"/>
          <w:color w:val="000000" w:themeColor="text1"/>
          <w:sz w:val="22"/>
          <w:szCs w:val="22"/>
        </w:rPr>
        <w:t xml:space="preserve">di </w:t>
      </w:r>
      <w:r w:rsidR="00882D3A">
        <w:rPr>
          <w:rFonts w:ascii="Helvetica" w:hAnsi="Helvetica"/>
          <w:color w:val="000000" w:themeColor="text1"/>
          <w:sz w:val="22"/>
          <w:szCs w:val="22"/>
        </w:rPr>
        <w:t>un’estate magica</w:t>
      </w:r>
      <w:r>
        <w:rPr>
          <w:rFonts w:ascii="Helvetica" w:hAnsi="Helvetica"/>
          <w:color w:val="000000" w:themeColor="text1"/>
          <w:sz w:val="22"/>
          <w:szCs w:val="22"/>
        </w:rPr>
        <w:t xml:space="preserve">: </w:t>
      </w:r>
      <w:r w:rsidR="00882D3A">
        <w:rPr>
          <w:rFonts w:ascii="Helvetica" w:hAnsi="Helvetica"/>
          <w:color w:val="000000" w:themeColor="text1"/>
          <w:sz w:val="22"/>
          <w:szCs w:val="22"/>
        </w:rPr>
        <w:t>n</w:t>
      </w:r>
      <w:r>
        <w:rPr>
          <w:rFonts w:ascii="Helvetica" w:hAnsi="Helvetica"/>
          <w:color w:val="000000" w:themeColor="text1"/>
          <w:sz w:val="22"/>
          <w:szCs w:val="22"/>
        </w:rPr>
        <w:t>atura rigogliosa, città storiche, buon cibo e un’</w:t>
      </w:r>
      <w:r w:rsidR="000B1385">
        <w:rPr>
          <w:rFonts w:ascii="Helvetica" w:hAnsi="Helvetica"/>
          <w:color w:val="000000" w:themeColor="text1"/>
          <w:sz w:val="22"/>
          <w:szCs w:val="22"/>
        </w:rPr>
        <w:t xml:space="preserve">inesauribile </w:t>
      </w:r>
      <w:r>
        <w:rPr>
          <w:rFonts w:ascii="Helvetica" w:hAnsi="Helvetica"/>
          <w:color w:val="000000" w:themeColor="text1"/>
          <w:sz w:val="22"/>
          <w:szCs w:val="22"/>
        </w:rPr>
        <w:t xml:space="preserve">offerta di attività e </w:t>
      </w:r>
      <w:r w:rsidR="00882D3A">
        <w:rPr>
          <w:rFonts w:ascii="Helvetica" w:hAnsi="Helvetica"/>
          <w:color w:val="000000" w:themeColor="text1"/>
          <w:sz w:val="22"/>
          <w:szCs w:val="22"/>
        </w:rPr>
        <w:t>intrattenimento</w:t>
      </w:r>
      <w:r>
        <w:rPr>
          <w:rFonts w:ascii="Helvetica" w:hAnsi="Helvetica"/>
          <w:color w:val="000000" w:themeColor="text1"/>
          <w:sz w:val="22"/>
          <w:szCs w:val="22"/>
        </w:rPr>
        <w:t>.</w:t>
      </w:r>
    </w:p>
    <w:p w14:paraId="6E5A81F1" w14:textId="77777777" w:rsidR="00813EED" w:rsidRDefault="00813EED" w:rsidP="000117AC">
      <w:pPr>
        <w:jc w:val="both"/>
        <w:rPr>
          <w:rFonts w:ascii="Helvetica" w:hAnsi="Helvetica"/>
          <w:color w:val="000000" w:themeColor="text1"/>
          <w:sz w:val="22"/>
          <w:szCs w:val="22"/>
        </w:rPr>
      </w:pPr>
    </w:p>
    <w:p w14:paraId="3B3219BC" w14:textId="0C120470" w:rsidR="00882D3A" w:rsidRDefault="00882D3A" w:rsidP="000117AC">
      <w:pPr>
        <w:jc w:val="both"/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 xml:space="preserve">The </w:t>
      </w:r>
      <w:proofErr w:type="spellStart"/>
      <w:r>
        <w:rPr>
          <w:rFonts w:ascii="Helvetica" w:hAnsi="Helvetica"/>
          <w:color w:val="000000" w:themeColor="text1"/>
          <w:sz w:val="22"/>
          <w:szCs w:val="22"/>
        </w:rPr>
        <w:t>summer</w:t>
      </w:r>
      <w:proofErr w:type="spellEnd"/>
      <w:r>
        <w:rPr>
          <w:rFonts w:ascii="Helvetica" w:hAnsi="Helvetica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Helvetica" w:hAnsi="Helvetica"/>
          <w:color w:val="000000" w:themeColor="text1"/>
          <w:sz w:val="22"/>
          <w:szCs w:val="22"/>
        </w:rPr>
        <w:t>is</w:t>
      </w:r>
      <w:proofErr w:type="spellEnd"/>
      <w:r>
        <w:rPr>
          <w:rFonts w:ascii="Helvetica" w:hAnsi="Helvetica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Helvetica" w:hAnsi="Helvetica"/>
          <w:color w:val="000000" w:themeColor="text1"/>
          <w:sz w:val="22"/>
          <w:szCs w:val="22"/>
        </w:rPr>
        <w:t>magic</w:t>
      </w:r>
      <w:proofErr w:type="spellEnd"/>
      <w:r>
        <w:rPr>
          <w:rFonts w:ascii="Helvetica" w:hAnsi="Helvetica"/>
          <w:color w:val="000000" w:themeColor="text1"/>
          <w:sz w:val="22"/>
          <w:szCs w:val="22"/>
        </w:rPr>
        <w:t>!</w:t>
      </w:r>
    </w:p>
    <w:p w14:paraId="027F009E" w14:textId="77777777" w:rsidR="001641F0" w:rsidRDefault="001641F0" w:rsidP="000117AC">
      <w:pPr>
        <w:jc w:val="both"/>
        <w:rPr>
          <w:rFonts w:ascii="Helvetica" w:hAnsi="Helvetica"/>
          <w:color w:val="000000" w:themeColor="text1"/>
          <w:sz w:val="22"/>
          <w:szCs w:val="22"/>
        </w:rPr>
      </w:pPr>
    </w:p>
    <w:p w14:paraId="1F26D28B" w14:textId="77777777" w:rsidR="00591CA3" w:rsidRPr="000117AC" w:rsidRDefault="00591CA3" w:rsidP="000117AC">
      <w:pPr>
        <w:jc w:val="both"/>
        <w:rPr>
          <w:rFonts w:ascii="Helvetica" w:hAnsi="Helvetica" w:cstheme="minorHAnsi"/>
          <w:sz w:val="22"/>
          <w:szCs w:val="22"/>
        </w:rPr>
      </w:pPr>
      <w:bookmarkStart w:id="0" w:name="_GoBack"/>
      <w:bookmarkEnd w:id="0"/>
    </w:p>
    <w:sectPr w:rsidR="00591CA3" w:rsidRPr="000117AC" w:rsidSect="00767325">
      <w:headerReference w:type="default" r:id="rId7"/>
      <w:footerReference w:type="even" r:id="rId8"/>
      <w:footerReference w:type="default" r:id="rId9"/>
      <w:pgSz w:w="11906" w:h="16838"/>
      <w:pgMar w:top="2268" w:right="851" w:bottom="1134" w:left="1134" w:header="567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6256CD" w14:textId="77777777" w:rsidR="00D06153" w:rsidRDefault="00D06153" w:rsidP="00D454A1">
      <w:r>
        <w:separator/>
      </w:r>
    </w:p>
  </w:endnote>
  <w:endnote w:type="continuationSeparator" w:id="0">
    <w:p w14:paraId="0B04D8FE" w14:textId="77777777" w:rsidR="00D06153" w:rsidRDefault="00D06153" w:rsidP="00D4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roid 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Sfondochiaro-Colore1"/>
      <w:tblW w:w="0" w:type="auto"/>
      <w:tblInd w:w="108" w:type="dxa"/>
      <w:tblBorders>
        <w:top w:val="none" w:sz="0" w:space="0" w:color="auto"/>
        <w:left w:val="single" w:sz="8" w:space="0" w:color="DBE5F1" w:themeColor="accent1" w:themeTint="33"/>
        <w:bottom w:val="single" w:sz="18" w:space="0" w:color="4F81BD" w:themeColor="accent1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360"/>
      <w:gridCol w:w="9108"/>
    </w:tblGrid>
    <w:tr w:rsidR="007F3853" w:rsidRPr="00BE5695" w14:paraId="21F8AF74" w14:textId="77777777" w:rsidTr="00A064C0">
      <w:tc>
        <w:tcPr>
          <w:tcW w:w="360" w:type="dxa"/>
          <w:shd w:val="clear" w:color="auto" w:fill="DBE5F1" w:themeFill="accent1" w:themeFillTint="33"/>
        </w:tcPr>
        <w:p w14:paraId="62225F15" w14:textId="77777777" w:rsidR="007F3853" w:rsidRPr="00BE5695" w:rsidRDefault="007F3853" w:rsidP="00A064C0">
          <w:pPr>
            <w:jc w:val="center"/>
            <w:rPr>
              <w:rFonts w:ascii="Calibri" w:hAnsi="Calibri"/>
              <w:b/>
            </w:rPr>
          </w:pPr>
          <w:r w:rsidRPr="00BE5695">
            <w:rPr>
              <w:rFonts w:ascii="Calibri" w:hAnsi="Calibri"/>
              <w:b/>
            </w:rPr>
            <w:fldChar w:fldCharType="begin"/>
          </w:r>
          <w:r w:rsidRPr="00BE5695">
            <w:rPr>
              <w:rFonts w:ascii="Calibri" w:hAnsi="Calibri"/>
              <w:b/>
            </w:rPr>
            <w:instrText xml:space="preserve"> PAGE   \* MERGEFORMAT </w:instrText>
          </w:r>
          <w:r w:rsidRPr="00BE5695">
            <w:rPr>
              <w:rFonts w:ascii="Calibri" w:hAnsi="Calibri"/>
              <w:b/>
            </w:rPr>
            <w:fldChar w:fldCharType="separate"/>
          </w:r>
          <w:r>
            <w:rPr>
              <w:rFonts w:ascii="Calibri" w:hAnsi="Calibri"/>
              <w:b/>
              <w:noProof/>
            </w:rPr>
            <w:t>2</w:t>
          </w:r>
          <w:r w:rsidRPr="00BE5695">
            <w:rPr>
              <w:rFonts w:ascii="Calibri" w:hAnsi="Calibri"/>
              <w:b/>
            </w:rPr>
            <w:fldChar w:fldCharType="end"/>
          </w:r>
        </w:p>
      </w:tc>
      <w:tc>
        <w:tcPr>
          <w:tcW w:w="9108" w:type="dxa"/>
          <w:shd w:val="clear" w:color="auto" w:fill="DBE5F1" w:themeFill="accent1" w:themeFillTint="33"/>
        </w:tcPr>
        <w:p w14:paraId="5BA69D98" w14:textId="77777777" w:rsidR="007F3853" w:rsidRPr="00BE5695" w:rsidRDefault="00D06153" w:rsidP="00A064C0">
          <w:pPr>
            <w:rPr>
              <w:rFonts w:ascii="Calibri" w:eastAsiaTheme="majorEastAsia" w:hAnsi="Calibri" w:cstheme="majorBidi"/>
              <w:b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b/>
                <w:bdr w:val="single" w:sz="4" w:space="0" w:color="FFFFFF" w:themeColor="background1"/>
              </w:rPr>
              <w:alias w:val="Title"/>
              <w:id w:val="175614342"/>
              <w:placeholder>
                <w:docPart w:val="340D20AEC500BE4B9FA96F3F912A270C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7F3853" w:rsidRPr="00BE5695">
                <w:rPr>
                  <w:rFonts w:ascii="Calibri" w:eastAsiaTheme="majorEastAsia" w:hAnsi="Calibri" w:cstheme="majorBidi"/>
                  <w:b/>
                  <w:bdr w:val="single" w:sz="4" w:space="0" w:color="FFFFFF" w:themeColor="background1"/>
                </w:rPr>
                <w:t>[Type the document title]</w:t>
              </w:r>
            </w:sdtContent>
          </w:sdt>
        </w:p>
      </w:tc>
    </w:tr>
  </w:tbl>
  <w:p w14:paraId="5C6FC9CF" w14:textId="77777777" w:rsidR="007F3853" w:rsidRDefault="007F3853" w:rsidP="00141D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B7D47F" w14:textId="77777777" w:rsidR="007F3853" w:rsidRPr="00C46355" w:rsidRDefault="007F3853" w:rsidP="00BD17E5">
    <w:pPr>
      <w:pStyle w:val="Pidipagina"/>
      <w:framePr w:w="1215" w:h="464" w:hRule="exact" w:wrap="around" w:vAnchor="text" w:hAnchor="margin" w:xAlign="right" w:y="6"/>
      <w:rPr>
        <w:rStyle w:val="Numeropagina"/>
        <w:rFonts w:ascii="Calibri" w:hAnsi="Calibri"/>
        <w:sz w:val="16"/>
        <w:szCs w:val="16"/>
      </w:rPr>
    </w:pPr>
    <w:r w:rsidRPr="00C46355">
      <w:rPr>
        <w:rFonts w:ascii="Calibri" w:hAnsi="Calibri"/>
        <w:sz w:val="16"/>
        <w:szCs w:val="16"/>
      </w:rPr>
      <w:t xml:space="preserve">Pagina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PAGE </w:instrText>
    </w:r>
    <w:r w:rsidRPr="00C46355">
      <w:rPr>
        <w:rFonts w:ascii="Calibri" w:hAnsi="Calibri"/>
        <w:sz w:val="16"/>
        <w:szCs w:val="16"/>
      </w:rPr>
      <w:fldChar w:fldCharType="separate"/>
    </w:r>
    <w:r w:rsidR="00353358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  <w:r w:rsidRPr="00C46355">
      <w:rPr>
        <w:rFonts w:ascii="Calibri" w:hAnsi="Calibri"/>
        <w:sz w:val="16"/>
        <w:szCs w:val="16"/>
      </w:rPr>
      <w:t xml:space="preserve"> di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NUMPAGES </w:instrText>
    </w:r>
    <w:r w:rsidRPr="00C46355">
      <w:rPr>
        <w:rFonts w:ascii="Calibri" w:hAnsi="Calibri"/>
        <w:sz w:val="16"/>
        <w:szCs w:val="16"/>
      </w:rPr>
      <w:fldChar w:fldCharType="separate"/>
    </w:r>
    <w:r w:rsidR="00353358">
      <w:rPr>
        <w:rFonts w:ascii="Calibri" w:hAnsi="Calibri"/>
        <w:noProof/>
        <w:sz w:val="16"/>
        <w:szCs w:val="16"/>
      </w:rPr>
      <w:t>2</w:t>
    </w:r>
    <w:r w:rsidRPr="00C46355">
      <w:rPr>
        <w:rFonts w:ascii="Calibri" w:hAnsi="Calibri"/>
        <w:sz w:val="16"/>
        <w:szCs w:val="16"/>
      </w:rPr>
      <w:fldChar w:fldCharType="end"/>
    </w:r>
  </w:p>
  <w:tbl>
    <w:tblPr>
      <w:tblStyle w:val="Grigliatabella"/>
      <w:tblW w:w="0" w:type="auto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5"/>
      <w:gridCol w:w="4785"/>
    </w:tblGrid>
    <w:tr w:rsidR="007F3853" w14:paraId="41CED53C" w14:textId="77777777" w:rsidTr="00141DDA">
      <w:tc>
        <w:tcPr>
          <w:tcW w:w="4785" w:type="dxa"/>
        </w:tcPr>
        <w:p w14:paraId="775FC082" w14:textId="454D96D9" w:rsidR="007F3853" w:rsidRDefault="007F3853" w:rsidP="00BF1181">
          <w:pPr>
            <w:pStyle w:val="Pidipagina"/>
            <w:ind w:right="360"/>
          </w:pPr>
          <w:r>
            <w:t xml:space="preserve">   </w:t>
          </w:r>
        </w:p>
      </w:tc>
      <w:tc>
        <w:tcPr>
          <w:tcW w:w="4785" w:type="dxa"/>
        </w:tcPr>
        <w:p w14:paraId="2F693A28" w14:textId="77777777" w:rsidR="007F3853" w:rsidRPr="00C46355" w:rsidRDefault="007F3853" w:rsidP="00A064C0">
          <w:pPr>
            <w:pStyle w:val="Pidipagina"/>
            <w:rPr>
              <w:rFonts w:ascii="Calibri" w:hAnsi="Calibri"/>
              <w:sz w:val="16"/>
              <w:szCs w:val="16"/>
            </w:rPr>
          </w:pPr>
        </w:p>
        <w:p w14:paraId="72E8DEFA" w14:textId="77777777" w:rsidR="007F3853" w:rsidRPr="00A064C0" w:rsidRDefault="007F3853" w:rsidP="00A064C0">
          <w:pPr>
            <w:pStyle w:val="Pidipagin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                    </w:t>
          </w:r>
        </w:p>
        <w:p w14:paraId="6ABF23D7" w14:textId="77777777" w:rsidR="007F3853" w:rsidRDefault="007F3853" w:rsidP="00141DDA">
          <w:pPr>
            <w:pStyle w:val="Pidipagina"/>
          </w:pPr>
        </w:p>
      </w:tc>
    </w:tr>
  </w:tbl>
  <w:p w14:paraId="36D72861" w14:textId="77777777" w:rsidR="007F3853" w:rsidRDefault="007F3853" w:rsidP="00141DDA">
    <w:pPr>
      <w:pStyle w:val="Pidipagina"/>
      <w:ind w:left="-567" w:firstLine="28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0909D7" w14:textId="77777777" w:rsidR="00D06153" w:rsidRDefault="00D06153" w:rsidP="00D454A1">
      <w:r>
        <w:separator/>
      </w:r>
    </w:p>
  </w:footnote>
  <w:footnote w:type="continuationSeparator" w:id="0">
    <w:p w14:paraId="756875EA" w14:textId="77777777" w:rsidR="00D06153" w:rsidRDefault="00D06153" w:rsidP="00D454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FE6D5" w14:textId="77777777" w:rsidR="007F3853" w:rsidRDefault="007F3853" w:rsidP="00141DDA">
    <w:pPr>
      <w:pStyle w:val="Intestazione"/>
      <w:ind w:left="-426" w:hanging="283"/>
    </w:pPr>
    <w:r>
      <w:rPr>
        <w:noProof/>
      </w:rPr>
      <w:drawing>
        <wp:inline distT="0" distB="0" distL="0" distR="0" wp14:anchorId="1349B2C9" wp14:editId="63C69CA6">
          <wp:extent cx="2136088" cy="444421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9305" cy="457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4F"/>
    <w:rsid w:val="00002B57"/>
    <w:rsid w:val="00004B14"/>
    <w:rsid w:val="000117AC"/>
    <w:rsid w:val="000179C4"/>
    <w:rsid w:val="0002028D"/>
    <w:rsid w:val="000229DB"/>
    <w:rsid w:val="00023188"/>
    <w:rsid w:val="00026818"/>
    <w:rsid w:val="00026905"/>
    <w:rsid w:val="0003638A"/>
    <w:rsid w:val="00040DCE"/>
    <w:rsid w:val="00041F2E"/>
    <w:rsid w:val="0004297B"/>
    <w:rsid w:val="00056CEB"/>
    <w:rsid w:val="00062C1D"/>
    <w:rsid w:val="00067674"/>
    <w:rsid w:val="00071703"/>
    <w:rsid w:val="00077C33"/>
    <w:rsid w:val="00086830"/>
    <w:rsid w:val="00090078"/>
    <w:rsid w:val="000A179F"/>
    <w:rsid w:val="000A5AC1"/>
    <w:rsid w:val="000B1385"/>
    <w:rsid w:val="000B2B2D"/>
    <w:rsid w:val="000B5651"/>
    <w:rsid w:val="000D338E"/>
    <w:rsid w:val="000E3850"/>
    <w:rsid w:val="000F272D"/>
    <w:rsid w:val="001008EE"/>
    <w:rsid w:val="001014CD"/>
    <w:rsid w:val="00101541"/>
    <w:rsid w:val="00112D6E"/>
    <w:rsid w:val="0011700F"/>
    <w:rsid w:val="00132CA2"/>
    <w:rsid w:val="001343B1"/>
    <w:rsid w:val="00141DDA"/>
    <w:rsid w:val="00142CB4"/>
    <w:rsid w:val="001476D0"/>
    <w:rsid w:val="00152631"/>
    <w:rsid w:val="00156624"/>
    <w:rsid w:val="00162F28"/>
    <w:rsid w:val="001641F0"/>
    <w:rsid w:val="0017005B"/>
    <w:rsid w:val="00171F65"/>
    <w:rsid w:val="00173B71"/>
    <w:rsid w:val="00176333"/>
    <w:rsid w:val="001827C2"/>
    <w:rsid w:val="0019093A"/>
    <w:rsid w:val="0019147E"/>
    <w:rsid w:val="00191C2B"/>
    <w:rsid w:val="00196B51"/>
    <w:rsid w:val="001A080D"/>
    <w:rsid w:val="001A3784"/>
    <w:rsid w:val="001B08FA"/>
    <w:rsid w:val="001B37CE"/>
    <w:rsid w:val="001B5AE8"/>
    <w:rsid w:val="001C1B90"/>
    <w:rsid w:val="001C44B7"/>
    <w:rsid w:val="001C5286"/>
    <w:rsid w:val="001C7196"/>
    <w:rsid w:val="001D2FEB"/>
    <w:rsid w:val="001D3058"/>
    <w:rsid w:val="001D6298"/>
    <w:rsid w:val="001E50EF"/>
    <w:rsid w:val="001E6966"/>
    <w:rsid w:val="001F1C05"/>
    <w:rsid w:val="001F439F"/>
    <w:rsid w:val="0020017E"/>
    <w:rsid w:val="002005E1"/>
    <w:rsid w:val="00202C41"/>
    <w:rsid w:val="0020697A"/>
    <w:rsid w:val="002228C6"/>
    <w:rsid w:val="00226469"/>
    <w:rsid w:val="00237B76"/>
    <w:rsid w:val="002406B5"/>
    <w:rsid w:val="002443FB"/>
    <w:rsid w:val="002454E8"/>
    <w:rsid w:val="00263F2F"/>
    <w:rsid w:val="00270459"/>
    <w:rsid w:val="002753C4"/>
    <w:rsid w:val="00282A5C"/>
    <w:rsid w:val="00282C2D"/>
    <w:rsid w:val="002861C2"/>
    <w:rsid w:val="00287FB1"/>
    <w:rsid w:val="002909C9"/>
    <w:rsid w:val="002A0900"/>
    <w:rsid w:val="002A77F4"/>
    <w:rsid w:val="002B20B3"/>
    <w:rsid w:val="002B2EF4"/>
    <w:rsid w:val="002B38FE"/>
    <w:rsid w:val="002B5B2A"/>
    <w:rsid w:val="002D3AF9"/>
    <w:rsid w:val="002D6BD4"/>
    <w:rsid w:val="002E3F01"/>
    <w:rsid w:val="002E7399"/>
    <w:rsid w:val="002F55E0"/>
    <w:rsid w:val="002F5C43"/>
    <w:rsid w:val="00300E20"/>
    <w:rsid w:val="00301FFD"/>
    <w:rsid w:val="0030202C"/>
    <w:rsid w:val="0031247C"/>
    <w:rsid w:val="00317A14"/>
    <w:rsid w:val="00317CC7"/>
    <w:rsid w:val="003212E2"/>
    <w:rsid w:val="00322D06"/>
    <w:rsid w:val="00325113"/>
    <w:rsid w:val="0032526E"/>
    <w:rsid w:val="003406B3"/>
    <w:rsid w:val="00340AB7"/>
    <w:rsid w:val="00340F70"/>
    <w:rsid w:val="003461C5"/>
    <w:rsid w:val="003469DF"/>
    <w:rsid w:val="00353358"/>
    <w:rsid w:val="00353575"/>
    <w:rsid w:val="00356C77"/>
    <w:rsid w:val="00370C49"/>
    <w:rsid w:val="0037488C"/>
    <w:rsid w:val="00381536"/>
    <w:rsid w:val="00382A07"/>
    <w:rsid w:val="00382FC8"/>
    <w:rsid w:val="00384840"/>
    <w:rsid w:val="00390A37"/>
    <w:rsid w:val="00393E48"/>
    <w:rsid w:val="003A4080"/>
    <w:rsid w:val="003B1B72"/>
    <w:rsid w:val="003B4055"/>
    <w:rsid w:val="003B50FA"/>
    <w:rsid w:val="003C110D"/>
    <w:rsid w:val="003C2172"/>
    <w:rsid w:val="003C2451"/>
    <w:rsid w:val="003C7A94"/>
    <w:rsid w:val="003D287B"/>
    <w:rsid w:val="003E6B7B"/>
    <w:rsid w:val="003F16BD"/>
    <w:rsid w:val="003F6590"/>
    <w:rsid w:val="003F7FD1"/>
    <w:rsid w:val="00402004"/>
    <w:rsid w:val="00404876"/>
    <w:rsid w:val="0041067C"/>
    <w:rsid w:val="00411F3B"/>
    <w:rsid w:val="00416E16"/>
    <w:rsid w:val="004307A0"/>
    <w:rsid w:val="00437A61"/>
    <w:rsid w:val="00440557"/>
    <w:rsid w:val="004441F5"/>
    <w:rsid w:val="0045527C"/>
    <w:rsid w:val="00456441"/>
    <w:rsid w:val="00457709"/>
    <w:rsid w:val="00457A16"/>
    <w:rsid w:val="00461A9A"/>
    <w:rsid w:val="00461BA9"/>
    <w:rsid w:val="004632F3"/>
    <w:rsid w:val="00465D03"/>
    <w:rsid w:val="0047218F"/>
    <w:rsid w:val="00480F78"/>
    <w:rsid w:val="0048112E"/>
    <w:rsid w:val="00481583"/>
    <w:rsid w:val="00487A05"/>
    <w:rsid w:val="00494F9E"/>
    <w:rsid w:val="004A3BF5"/>
    <w:rsid w:val="004A5CA1"/>
    <w:rsid w:val="004A71D3"/>
    <w:rsid w:val="004C1ABB"/>
    <w:rsid w:val="004D52E3"/>
    <w:rsid w:val="004D6450"/>
    <w:rsid w:val="004D7D29"/>
    <w:rsid w:val="004E30D0"/>
    <w:rsid w:val="004E51A0"/>
    <w:rsid w:val="004F24F6"/>
    <w:rsid w:val="004F3AE5"/>
    <w:rsid w:val="004F4B49"/>
    <w:rsid w:val="0050190B"/>
    <w:rsid w:val="00505003"/>
    <w:rsid w:val="005054DF"/>
    <w:rsid w:val="00506958"/>
    <w:rsid w:val="00512F5B"/>
    <w:rsid w:val="00513024"/>
    <w:rsid w:val="00522A3D"/>
    <w:rsid w:val="00527963"/>
    <w:rsid w:val="00531EFD"/>
    <w:rsid w:val="0053440F"/>
    <w:rsid w:val="00534AFC"/>
    <w:rsid w:val="0054697F"/>
    <w:rsid w:val="00547BD4"/>
    <w:rsid w:val="005505C4"/>
    <w:rsid w:val="005513CF"/>
    <w:rsid w:val="005555CC"/>
    <w:rsid w:val="00560DD5"/>
    <w:rsid w:val="00561027"/>
    <w:rsid w:val="00561FCC"/>
    <w:rsid w:val="00562FD8"/>
    <w:rsid w:val="00565EB4"/>
    <w:rsid w:val="00566164"/>
    <w:rsid w:val="00570CD5"/>
    <w:rsid w:val="00591CA3"/>
    <w:rsid w:val="00593B6C"/>
    <w:rsid w:val="005957AD"/>
    <w:rsid w:val="005A0453"/>
    <w:rsid w:val="005A34B8"/>
    <w:rsid w:val="005A3E6D"/>
    <w:rsid w:val="005B404C"/>
    <w:rsid w:val="005D22D8"/>
    <w:rsid w:val="005D3776"/>
    <w:rsid w:val="005D6175"/>
    <w:rsid w:val="005D61D8"/>
    <w:rsid w:val="005D69BD"/>
    <w:rsid w:val="005E0832"/>
    <w:rsid w:val="005F1181"/>
    <w:rsid w:val="005F3DA3"/>
    <w:rsid w:val="005F63E4"/>
    <w:rsid w:val="00602E1F"/>
    <w:rsid w:val="00607D31"/>
    <w:rsid w:val="00614B90"/>
    <w:rsid w:val="00621282"/>
    <w:rsid w:val="0062598B"/>
    <w:rsid w:val="00630FF2"/>
    <w:rsid w:val="00634AFA"/>
    <w:rsid w:val="0063577C"/>
    <w:rsid w:val="00640900"/>
    <w:rsid w:val="006427C1"/>
    <w:rsid w:val="00644743"/>
    <w:rsid w:val="00644E76"/>
    <w:rsid w:val="00650A23"/>
    <w:rsid w:val="00660444"/>
    <w:rsid w:val="00667810"/>
    <w:rsid w:val="006710A8"/>
    <w:rsid w:val="00671EA1"/>
    <w:rsid w:val="00672E54"/>
    <w:rsid w:val="00673AA2"/>
    <w:rsid w:val="00674D36"/>
    <w:rsid w:val="0067714D"/>
    <w:rsid w:val="00687522"/>
    <w:rsid w:val="0069762C"/>
    <w:rsid w:val="006A77BF"/>
    <w:rsid w:val="006B08D2"/>
    <w:rsid w:val="006B118B"/>
    <w:rsid w:val="006B4D1C"/>
    <w:rsid w:val="006C362C"/>
    <w:rsid w:val="006D2F42"/>
    <w:rsid w:val="006E1293"/>
    <w:rsid w:val="006E7713"/>
    <w:rsid w:val="006F0FC1"/>
    <w:rsid w:val="006F22C8"/>
    <w:rsid w:val="006F24BE"/>
    <w:rsid w:val="006F54BA"/>
    <w:rsid w:val="007037DB"/>
    <w:rsid w:val="00703DA9"/>
    <w:rsid w:val="00706DC7"/>
    <w:rsid w:val="00723016"/>
    <w:rsid w:val="007230B3"/>
    <w:rsid w:val="007319EF"/>
    <w:rsid w:val="00740A14"/>
    <w:rsid w:val="007509B2"/>
    <w:rsid w:val="00751ED4"/>
    <w:rsid w:val="007521D2"/>
    <w:rsid w:val="00753294"/>
    <w:rsid w:val="007549A9"/>
    <w:rsid w:val="00766173"/>
    <w:rsid w:val="007670E5"/>
    <w:rsid w:val="00767325"/>
    <w:rsid w:val="007702B2"/>
    <w:rsid w:val="00773573"/>
    <w:rsid w:val="00773782"/>
    <w:rsid w:val="00776BBF"/>
    <w:rsid w:val="00781393"/>
    <w:rsid w:val="007844F7"/>
    <w:rsid w:val="00790227"/>
    <w:rsid w:val="00793598"/>
    <w:rsid w:val="00797273"/>
    <w:rsid w:val="00797F55"/>
    <w:rsid w:val="007A0C7E"/>
    <w:rsid w:val="007A321B"/>
    <w:rsid w:val="007C5E7D"/>
    <w:rsid w:val="007C666A"/>
    <w:rsid w:val="007C6BD2"/>
    <w:rsid w:val="007C778A"/>
    <w:rsid w:val="007D0334"/>
    <w:rsid w:val="007D0D54"/>
    <w:rsid w:val="007D3E11"/>
    <w:rsid w:val="007D7733"/>
    <w:rsid w:val="007E5520"/>
    <w:rsid w:val="007E6713"/>
    <w:rsid w:val="007F3853"/>
    <w:rsid w:val="007F4CF5"/>
    <w:rsid w:val="007F6C41"/>
    <w:rsid w:val="00801CC5"/>
    <w:rsid w:val="0080590B"/>
    <w:rsid w:val="00813EED"/>
    <w:rsid w:val="0081545C"/>
    <w:rsid w:val="008234D4"/>
    <w:rsid w:val="00833068"/>
    <w:rsid w:val="00834EA1"/>
    <w:rsid w:val="00837171"/>
    <w:rsid w:val="00840DD7"/>
    <w:rsid w:val="008529EE"/>
    <w:rsid w:val="00852E08"/>
    <w:rsid w:val="00856C21"/>
    <w:rsid w:val="00857B82"/>
    <w:rsid w:val="0086046C"/>
    <w:rsid w:val="00861B55"/>
    <w:rsid w:val="008632AC"/>
    <w:rsid w:val="008754FE"/>
    <w:rsid w:val="00880DBF"/>
    <w:rsid w:val="00882D3A"/>
    <w:rsid w:val="00884A20"/>
    <w:rsid w:val="00887C50"/>
    <w:rsid w:val="00893194"/>
    <w:rsid w:val="008968AA"/>
    <w:rsid w:val="008A0390"/>
    <w:rsid w:val="008A0636"/>
    <w:rsid w:val="008B0F47"/>
    <w:rsid w:val="008B3C9D"/>
    <w:rsid w:val="008C0C88"/>
    <w:rsid w:val="008C15AB"/>
    <w:rsid w:val="008D2D08"/>
    <w:rsid w:val="008D528E"/>
    <w:rsid w:val="008E0FB2"/>
    <w:rsid w:val="008E233B"/>
    <w:rsid w:val="008E260A"/>
    <w:rsid w:val="008E46B7"/>
    <w:rsid w:val="008F464B"/>
    <w:rsid w:val="008F616F"/>
    <w:rsid w:val="008F715A"/>
    <w:rsid w:val="008F7F53"/>
    <w:rsid w:val="009047DF"/>
    <w:rsid w:val="0090607B"/>
    <w:rsid w:val="0091175A"/>
    <w:rsid w:val="009122D2"/>
    <w:rsid w:val="00926EFF"/>
    <w:rsid w:val="00927D47"/>
    <w:rsid w:val="0093096C"/>
    <w:rsid w:val="00933DDF"/>
    <w:rsid w:val="00945693"/>
    <w:rsid w:val="00945C8F"/>
    <w:rsid w:val="00953902"/>
    <w:rsid w:val="0095491D"/>
    <w:rsid w:val="00971965"/>
    <w:rsid w:val="009831EC"/>
    <w:rsid w:val="009836D0"/>
    <w:rsid w:val="009862AF"/>
    <w:rsid w:val="00987BE9"/>
    <w:rsid w:val="00990C01"/>
    <w:rsid w:val="0099475E"/>
    <w:rsid w:val="009A0B44"/>
    <w:rsid w:val="009B1D48"/>
    <w:rsid w:val="009B40DE"/>
    <w:rsid w:val="009C2227"/>
    <w:rsid w:val="009C4551"/>
    <w:rsid w:val="009C75F5"/>
    <w:rsid w:val="009D1004"/>
    <w:rsid w:val="009E3A51"/>
    <w:rsid w:val="009E5B9F"/>
    <w:rsid w:val="009E64D6"/>
    <w:rsid w:val="009E6963"/>
    <w:rsid w:val="009F770A"/>
    <w:rsid w:val="00A012D1"/>
    <w:rsid w:val="00A064C0"/>
    <w:rsid w:val="00A12509"/>
    <w:rsid w:val="00A13F1E"/>
    <w:rsid w:val="00A20957"/>
    <w:rsid w:val="00A33D62"/>
    <w:rsid w:val="00A37B2C"/>
    <w:rsid w:val="00A40ECC"/>
    <w:rsid w:val="00A501E3"/>
    <w:rsid w:val="00A52B7E"/>
    <w:rsid w:val="00A60BDA"/>
    <w:rsid w:val="00A60C7D"/>
    <w:rsid w:val="00A63A83"/>
    <w:rsid w:val="00A6597B"/>
    <w:rsid w:val="00A66977"/>
    <w:rsid w:val="00A711C9"/>
    <w:rsid w:val="00A72AB8"/>
    <w:rsid w:val="00A7509F"/>
    <w:rsid w:val="00A82F71"/>
    <w:rsid w:val="00A832EA"/>
    <w:rsid w:val="00A84353"/>
    <w:rsid w:val="00A90BF6"/>
    <w:rsid w:val="00A95359"/>
    <w:rsid w:val="00AA074B"/>
    <w:rsid w:val="00AA1F3D"/>
    <w:rsid w:val="00AA6521"/>
    <w:rsid w:val="00AC00A7"/>
    <w:rsid w:val="00AC17FD"/>
    <w:rsid w:val="00AC643D"/>
    <w:rsid w:val="00AC75F9"/>
    <w:rsid w:val="00AD05D4"/>
    <w:rsid w:val="00AD077B"/>
    <w:rsid w:val="00AD0B89"/>
    <w:rsid w:val="00AD3703"/>
    <w:rsid w:val="00AD52A7"/>
    <w:rsid w:val="00AD5308"/>
    <w:rsid w:val="00AE2B15"/>
    <w:rsid w:val="00AE4C81"/>
    <w:rsid w:val="00AE51C6"/>
    <w:rsid w:val="00AF060D"/>
    <w:rsid w:val="00AF61CB"/>
    <w:rsid w:val="00AF6E6B"/>
    <w:rsid w:val="00B0037B"/>
    <w:rsid w:val="00B00B54"/>
    <w:rsid w:val="00B035DD"/>
    <w:rsid w:val="00B115DF"/>
    <w:rsid w:val="00B164C1"/>
    <w:rsid w:val="00B170AE"/>
    <w:rsid w:val="00B2186D"/>
    <w:rsid w:val="00B25159"/>
    <w:rsid w:val="00B25169"/>
    <w:rsid w:val="00B31A07"/>
    <w:rsid w:val="00B36A78"/>
    <w:rsid w:val="00B426AC"/>
    <w:rsid w:val="00B46B9F"/>
    <w:rsid w:val="00B51E3C"/>
    <w:rsid w:val="00B52447"/>
    <w:rsid w:val="00B617AD"/>
    <w:rsid w:val="00B70D3E"/>
    <w:rsid w:val="00B74226"/>
    <w:rsid w:val="00B828D3"/>
    <w:rsid w:val="00B876AA"/>
    <w:rsid w:val="00B90014"/>
    <w:rsid w:val="00BB41B7"/>
    <w:rsid w:val="00BB77D5"/>
    <w:rsid w:val="00BC0ADA"/>
    <w:rsid w:val="00BC1B8A"/>
    <w:rsid w:val="00BC246F"/>
    <w:rsid w:val="00BC6BC4"/>
    <w:rsid w:val="00BD17E5"/>
    <w:rsid w:val="00BD381A"/>
    <w:rsid w:val="00BD53CA"/>
    <w:rsid w:val="00BE2A57"/>
    <w:rsid w:val="00BE37DF"/>
    <w:rsid w:val="00BE7170"/>
    <w:rsid w:val="00BF0438"/>
    <w:rsid w:val="00BF0D14"/>
    <w:rsid w:val="00BF1181"/>
    <w:rsid w:val="00BF1C04"/>
    <w:rsid w:val="00BF207B"/>
    <w:rsid w:val="00BF40EB"/>
    <w:rsid w:val="00C0329E"/>
    <w:rsid w:val="00C04B20"/>
    <w:rsid w:val="00C04E66"/>
    <w:rsid w:val="00C05CE5"/>
    <w:rsid w:val="00C22527"/>
    <w:rsid w:val="00C2370A"/>
    <w:rsid w:val="00C30005"/>
    <w:rsid w:val="00C32A17"/>
    <w:rsid w:val="00C32AA4"/>
    <w:rsid w:val="00C33DA1"/>
    <w:rsid w:val="00C34CC4"/>
    <w:rsid w:val="00C401F0"/>
    <w:rsid w:val="00C46355"/>
    <w:rsid w:val="00C51B77"/>
    <w:rsid w:val="00C53D68"/>
    <w:rsid w:val="00C5451A"/>
    <w:rsid w:val="00C60DB4"/>
    <w:rsid w:val="00C66FCE"/>
    <w:rsid w:val="00C67C46"/>
    <w:rsid w:val="00C70D6D"/>
    <w:rsid w:val="00C740C9"/>
    <w:rsid w:val="00C759B4"/>
    <w:rsid w:val="00C7710C"/>
    <w:rsid w:val="00C906AB"/>
    <w:rsid w:val="00C90BF1"/>
    <w:rsid w:val="00C91D8D"/>
    <w:rsid w:val="00C92DA6"/>
    <w:rsid w:val="00C93205"/>
    <w:rsid w:val="00C968FA"/>
    <w:rsid w:val="00CA5449"/>
    <w:rsid w:val="00CB10C0"/>
    <w:rsid w:val="00CC173E"/>
    <w:rsid w:val="00CC52C7"/>
    <w:rsid w:val="00CC70A2"/>
    <w:rsid w:val="00CD261E"/>
    <w:rsid w:val="00CD5CD0"/>
    <w:rsid w:val="00CE2F81"/>
    <w:rsid w:val="00CE43C1"/>
    <w:rsid w:val="00CE4F73"/>
    <w:rsid w:val="00CF151F"/>
    <w:rsid w:val="00CF42AF"/>
    <w:rsid w:val="00CF48F7"/>
    <w:rsid w:val="00CF55B4"/>
    <w:rsid w:val="00D06153"/>
    <w:rsid w:val="00D076DB"/>
    <w:rsid w:val="00D07759"/>
    <w:rsid w:val="00D15986"/>
    <w:rsid w:val="00D2077A"/>
    <w:rsid w:val="00D246C8"/>
    <w:rsid w:val="00D251A1"/>
    <w:rsid w:val="00D25ACB"/>
    <w:rsid w:val="00D409FD"/>
    <w:rsid w:val="00D454A1"/>
    <w:rsid w:val="00D4695E"/>
    <w:rsid w:val="00D551C7"/>
    <w:rsid w:val="00D57E4D"/>
    <w:rsid w:val="00D6370E"/>
    <w:rsid w:val="00D6733F"/>
    <w:rsid w:val="00D6743F"/>
    <w:rsid w:val="00D82113"/>
    <w:rsid w:val="00D84800"/>
    <w:rsid w:val="00D873AA"/>
    <w:rsid w:val="00DA4664"/>
    <w:rsid w:val="00DA6ED4"/>
    <w:rsid w:val="00DA70FB"/>
    <w:rsid w:val="00DB031D"/>
    <w:rsid w:val="00DC185F"/>
    <w:rsid w:val="00DC1EAC"/>
    <w:rsid w:val="00DC2DAE"/>
    <w:rsid w:val="00DC3FEE"/>
    <w:rsid w:val="00DC49C2"/>
    <w:rsid w:val="00DC54D8"/>
    <w:rsid w:val="00DD6678"/>
    <w:rsid w:val="00DD6FA4"/>
    <w:rsid w:val="00DE0A04"/>
    <w:rsid w:val="00DF0621"/>
    <w:rsid w:val="00DF3495"/>
    <w:rsid w:val="00DF55C9"/>
    <w:rsid w:val="00DF7D31"/>
    <w:rsid w:val="00E0071B"/>
    <w:rsid w:val="00E01A11"/>
    <w:rsid w:val="00E02A82"/>
    <w:rsid w:val="00E05151"/>
    <w:rsid w:val="00E1219D"/>
    <w:rsid w:val="00E148A1"/>
    <w:rsid w:val="00E1699E"/>
    <w:rsid w:val="00E22BE9"/>
    <w:rsid w:val="00E35ECE"/>
    <w:rsid w:val="00E36FA4"/>
    <w:rsid w:val="00E37EA8"/>
    <w:rsid w:val="00E423F9"/>
    <w:rsid w:val="00E45320"/>
    <w:rsid w:val="00E50D8D"/>
    <w:rsid w:val="00E5252B"/>
    <w:rsid w:val="00E528A9"/>
    <w:rsid w:val="00E6010E"/>
    <w:rsid w:val="00E62DE1"/>
    <w:rsid w:val="00E76ACC"/>
    <w:rsid w:val="00E76CB1"/>
    <w:rsid w:val="00E84626"/>
    <w:rsid w:val="00E9071D"/>
    <w:rsid w:val="00E937F8"/>
    <w:rsid w:val="00E94657"/>
    <w:rsid w:val="00E95567"/>
    <w:rsid w:val="00E95CC4"/>
    <w:rsid w:val="00E970C9"/>
    <w:rsid w:val="00EA01B2"/>
    <w:rsid w:val="00EA6169"/>
    <w:rsid w:val="00EA7C7A"/>
    <w:rsid w:val="00EB071B"/>
    <w:rsid w:val="00EB084A"/>
    <w:rsid w:val="00EB235D"/>
    <w:rsid w:val="00EB4BDC"/>
    <w:rsid w:val="00EB56A7"/>
    <w:rsid w:val="00EC1010"/>
    <w:rsid w:val="00EC1AA1"/>
    <w:rsid w:val="00EC7778"/>
    <w:rsid w:val="00ED03D4"/>
    <w:rsid w:val="00ED25A9"/>
    <w:rsid w:val="00EE6059"/>
    <w:rsid w:val="00EF7A3B"/>
    <w:rsid w:val="00F01773"/>
    <w:rsid w:val="00F2009E"/>
    <w:rsid w:val="00F21297"/>
    <w:rsid w:val="00F44CDA"/>
    <w:rsid w:val="00F5365B"/>
    <w:rsid w:val="00F55970"/>
    <w:rsid w:val="00F5599D"/>
    <w:rsid w:val="00F56EE6"/>
    <w:rsid w:val="00F60003"/>
    <w:rsid w:val="00F7224B"/>
    <w:rsid w:val="00F7781D"/>
    <w:rsid w:val="00F84BF8"/>
    <w:rsid w:val="00F871EA"/>
    <w:rsid w:val="00F92BA4"/>
    <w:rsid w:val="00F961D9"/>
    <w:rsid w:val="00FA12C1"/>
    <w:rsid w:val="00FA32B0"/>
    <w:rsid w:val="00FB334D"/>
    <w:rsid w:val="00FB3522"/>
    <w:rsid w:val="00FB437E"/>
    <w:rsid w:val="00FB60CC"/>
    <w:rsid w:val="00FC085E"/>
    <w:rsid w:val="00FC434F"/>
    <w:rsid w:val="00FE4542"/>
    <w:rsid w:val="00FE4C7B"/>
    <w:rsid w:val="00FF1299"/>
    <w:rsid w:val="00FF298A"/>
    <w:rsid w:val="00FF3DE1"/>
    <w:rsid w:val="00FF3FDC"/>
    <w:rsid w:val="00FF6A33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1B20C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C4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predefinitoparagrafo"/>
    <w:uiPriority w:val="22"/>
    <w:qFormat/>
    <w:rsid w:val="0050190B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68752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640900"/>
  </w:style>
  <w:style w:type="paragraph" w:styleId="Paragrafoelenco">
    <w:name w:val="List Paragraph"/>
    <w:basedOn w:val="Normale"/>
    <w:uiPriority w:val="34"/>
    <w:qFormat/>
    <w:rsid w:val="00E45320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08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13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8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1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8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40D20AEC500BE4B9FA96F3F912A2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34DE2-7974-6843-8368-09A4E87C20C3}"/>
      </w:docPartPr>
      <w:docPartBody>
        <w:p w:rsidR="00602DA2" w:rsidRDefault="004D79AD" w:rsidP="004D79AD">
          <w:pPr>
            <w:pStyle w:val="340D20AEC500BE4B9FA96F3F912A270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roid Serif">
    <w:altName w:val="Times New Roman"/>
    <w:charset w:val="00"/>
    <w:family w:val="auto"/>
    <w:pitch w:val="default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4D79AD"/>
    <w:rsid w:val="0003126A"/>
    <w:rsid w:val="000466A3"/>
    <w:rsid w:val="000505F4"/>
    <w:rsid w:val="00093112"/>
    <w:rsid w:val="00151E35"/>
    <w:rsid w:val="001E07DE"/>
    <w:rsid w:val="001F1EB5"/>
    <w:rsid w:val="002013FA"/>
    <w:rsid w:val="00270447"/>
    <w:rsid w:val="002C6EB3"/>
    <w:rsid w:val="003C0883"/>
    <w:rsid w:val="003E1182"/>
    <w:rsid w:val="00417555"/>
    <w:rsid w:val="004326D8"/>
    <w:rsid w:val="004D79AD"/>
    <w:rsid w:val="00531524"/>
    <w:rsid w:val="0058100D"/>
    <w:rsid w:val="00593BAB"/>
    <w:rsid w:val="00593E85"/>
    <w:rsid w:val="00602DA2"/>
    <w:rsid w:val="00606657"/>
    <w:rsid w:val="00642FDE"/>
    <w:rsid w:val="006700F1"/>
    <w:rsid w:val="00687AF0"/>
    <w:rsid w:val="00694DCA"/>
    <w:rsid w:val="006B0BDD"/>
    <w:rsid w:val="0074011B"/>
    <w:rsid w:val="007D7215"/>
    <w:rsid w:val="00860D11"/>
    <w:rsid w:val="008D198E"/>
    <w:rsid w:val="00A903C9"/>
    <w:rsid w:val="00AC4C99"/>
    <w:rsid w:val="00AD468C"/>
    <w:rsid w:val="00B21C82"/>
    <w:rsid w:val="00BB5D3C"/>
    <w:rsid w:val="00D71AA8"/>
    <w:rsid w:val="00DE6094"/>
    <w:rsid w:val="00E353BE"/>
    <w:rsid w:val="00EA1777"/>
    <w:rsid w:val="00EF46B1"/>
    <w:rsid w:val="00F75798"/>
    <w:rsid w:val="00F8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F46B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3D5A50DF8540DC4DB091A7ED88B1F2DA">
    <w:name w:val="3D5A50DF8540DC4DB091A7ED88B1F2DA"/>
    <w:rsid w:val="004D79AD"/>
  </w:style>
  <w:style w:type="paragraph" w:customStyle="1" w:styleId="340D20AEC500BE4B9FA96F3F912A270C">
    <w:name w:val="340D20AEC500BE4B9FA96F3F912A270C"/>
    <w:rsid w:val="004D79AD"/>
  </w:style>
  <w:style w:type="paragraph" w:customStyle="1" w:styleId="DC56BD531A185948BDA3AD658D4FA6CB">
    <w:name w:val="DC56BD531A185948BDA3AD658D4FA6CB"/>
    <w:rsid w:val="00602DA2"/>
  </w:style>
  <w:style w:type="paragraph" w:customStyle="1" w:styleId="18921927998CBA40896AE0C1B855B60C">
    <w:name w:val="18921927998CBA40896AE0C1B855B60C"/>
    <w:rsid w:val="00602DA2"/>
  </w:style>
  <w:style w:type="paragraph" w:customStyle="1" w:styleId="9E403EDC64FE154A8A46B1FDA4D09153">
    <w:name w:val="9E403EDC64FE154A8A46B1FDA4D09153"/>
    <w:rsid w:val="00602DA2"/>
  </w:style>
  <w:style w:type="paragraph" w:customStyle="1" w:styleId="965793CA95685541B6C464CF1092173E">
    <w:name w:val="965793CA95685541B6C464CF1092173E"/>
    <w:rsid w:val="00602DA2"/>
  </w:style>
  <w:style w:type="paragraph" w:customStyle="1" w:styleId="0FE9FEAA03AA5A47B6F8D12267A801FA">
    <w:name w:val="0FE9FEAA03AA5A47B6F8D12267A801FA"/>
    <w:rsid w:val="00602DA2"/>
  </w:style>
  <w:style w:type="paragraph" w:customStyle="1" w:styleId="469659A137941D4C80EDC0EFB15D9082">
    <w:name w:val="469659A137941D4C80EDC0EFB15D9082"/>
    <w:rsid w:val="00602D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AAEA5D-D771-6245-B8B0-3D4680DA9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756</Words>
  <Characters>4313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EVENTMORE - Matteo Meroni</dc:creator>
  <cp:lastModifiedBy>Utente di Microsoft Office</cp:lastModifiedBy>
  <cp:revision>2</cp:revision>
  <cp:lastPrinted>2017-06-28T11:12:00Z</cp:lastPrinted>
  <dcterms:created xsi:type="dcterms:W3CDTF">2017-07-05T15:33:00Z</dcterms:created>
  <dcterms:modified xsi:type="dcterms:W3CDTF">2017-07-05T15:33:00Z</dcterms:modified>
</cp:coreProperties>
</file>